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9F1" w:rsidRPr="00B63F53" w:rsidRDefault="008E2688" w:rsidP="00AE43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Северо-Курильский р-н вар2" style="width:60.75pt;height:71.35pt;visibility:visible">
            <v:imagedata r:id="rId8" o:title=""/>
          </v:shape>
        </w:pict>
      </w:r>
    </w:p>
    <w:p w:rsidR="00A869F1" w:rsidRPr="00B63F53" w:rsidRDefault="00A869F1" w:rsidP="00B63F5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lang w:eastAsia="ru-RU"/>
        </w:rPr>
      </w:pPr>
      <w:bookmarkStart w:id="0" w:name="Par1"/>
      <w:bookmarkEnd w:id="0"/>
      <w:r w:rsidRPr="00B63F53">
        <w:rPr>
          <w:rFonts w:ascii="Times New Roman" w:hAnsi="Times New Roman" w:cs="Times New Roman"/>
          <w:b/>
          <w:bCs/>
          <w:i/>
          <w:iCs/>
          <w:sz w:val="40"/>
          <w:szCs w:val="40"/>
          <w:lang w:eastAsia="ru-RU"/>
        </w:rPr>
        <w:t>Администрация</w:t>
      </w:r>
    </w:p>
    <w:p w:rsidR="00A869F1" w:rsidRPr="00B63F53" w:rsidRDefault="00A869F1" w:rsidP="00B63F5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lang w:eastAsia="ru-RU"/>
        </w:rPr>
      </w:pPr>
      <w:r w:rsidRPr="00B63F53">
        <w:rPr>
          <w:rFonts w:ascii="Times New Roman" w:hAnsi="Times New Roman" w:cs="Times New Roman"/>
          <w:b/>
          <w:bCs/>
          <w:i/>
          <w:iCs/>
          <w:sz w:val="40"/>
          <w:szCs w:val="40"/>
          <w:lang w:eastAsia="ru-RU"/>
        </w:rPr>
        <w:t>Северо-Курильского городского округа</w:t>
      </w:r>
    </w:p>
    <w:p w:rsidR="00A869F1" w:rsidRPr="00B63F53" w:rsidRDefault="00A869F1" w:rsidP="009720DC">
      <w:pPr>
        <w:widowControl w:val="0"/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  <w:lang w:eastAsia="ru-RU"/>
        </w:rPr>
      </w:pPr>
      <w:r w:rsidRPr="00B63F53">
        <w:rPr>
          <w:rFonts w:ascii="Times New Roman" w:hAnsi="Times New Roman" w:cs="Times New Roman"/>
          <w:b/>
          <w:bCs/>
          <w:sz w:val="40"/>
          <w:szCs w:val="40"/>
          <w:lang w:eastAsia="ru-RU"/>
        </w:rPr>
        <w:t>ПОСТАНОВЛЕНИЕ</w:t>
      </w:r>
    </w:p>
    <w:p w:rsidR="00A869F1" w:rsidRDefault="00A869F1" w:rsidP="00B63F53"/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6"/>
        <w:gridCol w:w="4309"/>
        <w:gridCol w:w="4004"/>
        <w:gridCol w:w="644"/>
      </w:tblGrid>
      <w:tr w:rsidR="00A869F1">
        <w:tc>
          <w:tcPr>
            <w:tcW w:w="476" w:type="dxa"/>
          </w:tcPr>
          <w:p w:rsidR="00A869F1" w:rsidRPr="00325C08" w:rsidRDefault="00A869F1" w:rsidP="00325C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C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</w:p>
        </w:tc>
        <w:tc>
          <w:tcPr>
            <w:tcW w:w="4309" w:type="dxa"/>
          </w:tcPr>
          <w:p w:rsidR="00A869F1" w:rsidRPr="00325C08" w:rsidRDefault="008E2688" w:rsidP="004B47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«10» </w:t>
            </w:r>
            <w:r w:rsidR="00A869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="00A869F1" w:rsidRPr="00325C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2015 г.</w:t>
            </w:r>
          </w:p>
        </w:tc>
        <w:tc>
          <w:tcPr>
            <w:tcW w:w="4004" w:type="dxa"/>
          </w:tcPr>
          <w:p w:rsidR="00A869F1" w:rsidRPr="00325C08" w:rsidRDefault="00A869F1" w:rsidP="00325C0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5C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44" w:type="dxa"/>
          </w:tcPr>
          <w:p w:rsidR="00A869F1" w:rsidRPr="00325C08" w:rsidRDefault="008E2688" w:rsidP="00325C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</w:tr>
    </w:tbl>
    <w:p w:rsidR="00A869F1" w:rsidRDefault="00A869F1" w:rsidP="00B63F53">
      <w:pPr>
        <w:jc w:val="center"/>
        <w:rPr>
          <w:sz w:val="16"/>
          <w:szCs w:val="16"/>
        </w:rPr>
      </w:pPr>
      <w:r w:rsidRPr="009F4FE7">
        <w:rPr>
          <w:sz w:val="16"/>
          <w:szCs w:val="16"/>
        </w:rPr>
        <w:t>Северо-Курильск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44"/>
        <w:gridCol w:w="4785"/>
      </w:tblGrid>
      <w:tr w:rsidR="00A869F1">
        <w:tc>
          <w:tcPr>
            <w:tcW w:w="4644" w:type="dxa"/>
          </w:tcPr>
          <w:p w:rsidR="00A869F1" w:rsidRPr="00222FE1" w:rsidRDefault="00A869F1" w:rsidP="00222FE1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22FE1">
              <w:rPr>
                <w:rFonts w:ascii="Times New Roman" w:hAnsi="Times New Roman" w:cs="Times New Roman"/>
                <w:sz w:val="24"/>
                <w:szCs w:val="24"/>
              </w:rPr>
              <w:t>Об    итогах     социально-экономического</w:t>
            </w:r>
            <w:r w:rsidR="00E36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2FE1">
              <w:rPr>
                <w:rFonts w:ascii="Times New Roman" w:hAnsi="Times New Roman" w:cs="Times New Roman"/>
                <w:sz w:val="24"/>
                <w:szCs w:val="24"/>
              </w:rPr>
              <w:t>развития Северо-Курильского городского</w:t>
            </w:r>
            <w:r w:rsidR="00E36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2FE1">
              <w:rPr>
                <w:rFonts w:ascii="Times New Roman" w:hAnsi="Times New Roman" w:cs="Times New Roman"/>
                <w:sz w:val="24"/>
                <w:szCs w:val="24"/>
              </w:rPr>
              <w:t>округа за январь-март 2015 года</w:t>
            </w:r>
          </w:p>
        </w:tc>
        <w:tc>
          <w:tcPr>
            <w:tcW w:w="4785" w:type="dxa"/>
          </w:tcPr>
          <w:p w:rsidR="00A869F1" w:rsidRPr="00222FE1" w:rsidRDefault="00A869F1" w:rsidP="00222F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A869F1" w:rsidRDefault="00A869F1" w:rsidP="00B63F53">
      <w:pPr>
        <w:pStyle w:val="a3"/>
        <w:ind w:firstLine="709"/>
        <w:jc w:val="both"/>
        <w:rPr>
          <w:sz w:val="26"/>
          <w:szCs w:val="26"/>
        </w:rPr>
      </w:pPr>
    </w:p>
    <w:p w:rsidR="00A869F1" w:rsidRDefault="00A869F1" w:rsidP="00B63F53">
      <w:pPr>
        <w:pStyle w:val="a3"/>
        <w:ind w:firstLine="709"/>
        <w:jc w:val="both"/>
        <w:rPr>
          <w:sz w:val="26"/>
          <w:szCs w:val="26"/>
        </w:rPr>
      </w:pPr>
    </w:p>
    <w:p w:rsidR="00A869F1" w:rsidRPr="009B6BE8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6BE8">
        <w:rPr>
          <w:rFonts w:ascii="Times New Roman" w:hAnsi="Times New Roman" w:cs="Times New Roman"/>
          <w:sz w:val="24"/>
          <w:szCs w:val="24"/>
        </w:rPr>
        <w:t xml:space="preserve">В январе-марте 2015 года деятельность администрации Северо-Курильского городского округа была направлена на реализацию Плана первоочередных мероприятий по обеспечению устойчивого развития экономики и социальной стабильности на 2015-2017 годы, на реализацию задач, изложенных в Послании Президента  Российской Федерации </w:t>
      </w:r>
      <w:proofErr w:type="spellStart"/>
      <w:r w:rsidRPr="009B6BE8">
        <w:rPr>
          <w:rFonts w:ascii="Times New Roman" w:hAnsi="Times New Roman" w:cs="Times New Roman"/>
          <w:sz w:val="24"/>
          <w:szCs w:val="24"/>
        </w:rPr>
        <w:t>В.В.Путина</w:t>
      </w:r>
      <w:proofErr w:type="spellEnd"/>
      <w:r w:rsidRPr="009B6BE8">
        <w:rPr>
          <w:rFonts w:ascii="Times New Roman" w:hAnsi="Times New Roman" w:cs="Times New Roman"/>
          <w:sz w:val="24"/>
          <w:szCs w:val="24"/>
        </w:rPr>
        <w:t xml:space="preserve"> Федеральному Собранию в декабре 2014 года, Плана мероприятий по выполнению Указов Президента Российской Федерации </w:t>
      </w:r>
      <w:proofErr w:type="spellStart"/>
      <w:r w:rsidRPr="009B6BE8">
        <w:rPr>
          <w:rFonts w:ascii="Times New Roman" w:hAnsi="Times New Roman" w:cs="Times New Roman"/>
          <w:sz w:val="24"/>
          <w:szCs w:val="24"/>
        </w:rPr>
        <w:t>В.В.Путина</w:t>
      </w:r>
      <w:proofErr w:type="spellEnd"/>
      <w:r w:rsidRPr="009B6BE8">
        <w:rPr>
          <w:rFonts w:ascii="Times New Roman" w:hAnsi="Times New Roman" w:cs="Times New Roman"/>
          <w:sz w:val="24"/>
          <w:szCs w:val="24"/>
        </w:rPr>
        <w:t xml:space="preserve"> от 07.05.2012 года, а</w:t>
      </w:r>
      <w:proofErr w:type="gramEnd"/>
      <w:r w:rsidRPr="009B6BE8">
        <w:rPr>
          <w:rFonts w:ascii="Times New Roman" w:hAnsi="Times New Roman" w:cs="Times New Roman"/>
          <w:sz w:val="24"/>
          <w:szCs w:val="24"/>
        </w:rPr>
        <w:t xml:space="preserve"> также  государственных и муниципальных программ. </w:t>
      </w:r>
    </w:p>
    <w:p w:rsidR="00A869F1" w:rsidRPr="009B6BE8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6BE8">
        <w:rPr>
          <w:rFonts w:ascii="Times New Roman" w:hAnsi="Times New Roman" w:cs="Times New Roman"/>
          <w:sz w:val="24"/>
          <w:szCs w:val="24"/>
        </w:rPr>
        <w:t>Оборот организаций, не относящимся к субъектам малого предпринимательства, средняя численность работников которых превышает 15 человек, за январь-март 2015 год в действующих ценах составил 845,4 млн. рублей или 163,2% уровня  января-марта 2014 года.</w:t>
      </w:r>
      <w:proofErr w:type="gramEnd"/>
    </w:p>
    <w:p w:rsidR="00A869F1" w:rsidRPr="009B6BE8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BE8">
        <w:rPr>
          <w:rFonts w:ascii="Times New Roman" w:hAnsi="Times New Roman" w:cs="Times New Roman"/>
          <w:sz w:val="24"/>
          <w:szCs w:val="24"/>
        </w:rPr>
        <w:t xml:space="preserve">Отраслевая структура производства городского округа представлена рыбной  и  топливно-энергетической отраслями. </w:t>
      </w:r>
    </w:p>
    <w:p w:rsidR="00A869F1" w:rsidRPr="009B6BE8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BE8">
        <w:rPr>
          <w:rFonts w:ascii="Times New Roman" w:hAnsi="Times New Roman" w:cs="Times New Roman"/>
          <w:sz w:val="24"/>
          <w:szCs w:val="24"/>
        </w:rPr>
        <w:t xml:space="preserve">Объём товаров собственного производства за январь-март 2015 год возрос по сравнению с аналогичным периодом прошлого года  на 61,5% и составил 797,7 млн. рублей. </w:t>
      </w:r>
    </w:p>
    <w:p w:rsidR="00A869F1" w:rsidRPr="009B6BE8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BE8">
        <w:rPr>
          <w:rFonts w:ascii="Times New Roman" w:hAnsi="Times New Roman" w:cs="Times New Roman"/>
          <w:sz w:val="24"/>
          <w:szCs w:val="24"/>
        </w:rPr>
        <w:t xml:space="preserve">Рыбная отрасль является   ведущей в экономике городского округа. На её долю приходится около 91% выпуска промышленной товарной продукции. </w:t>
      </w:r>
    </w:p>
    <w:p w:rsidR="00A869F1" w:rsidRPr="009B6BE8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BE8">
        <w:rPr>
          <w:rFonts w:ascii="Times New Roman" w:hAnsi="Times New Roman" w:cs="Times New Roman"/>
          <w:sz w:val="24"/>
          <w:szCs w:val="24"/>
        </w:rPr>
        <w:t xml:space="preserve">Переработка рыбы и рыбных продуктов  составила 12,4 </w:t>
      </w:r>
      <w:proofErr w:type="spellStart"/>
      <w:r w:rsidRPr="009B6BE8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9B6BE8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9B6BE8">
        <w:rPr>
          <w:rFonts w:ascii="Times New Roman" w:hAnsi="Times New Roman" w:cs="Times New Roman"/>
          <w:sz w:val="24"/>
          <w:szCs w:val="24"/>
        </w:rPr>
        <w:t>онн</w:t>
      </w:r>
      <w:proofErr w:type="spellEnd"/>
      <w:r w:rsidRPr="009B6BE8">
        <w:rPr>
          <w:rFonts w:ascii="Times New Roman" w:hAnsi="Times New Roman" w:cs="Times New Roman"/>
          <w:sz w:val="24"/>
          <w:szCs w:val="24"/>
        </w:rPr>
        <w:t xml:space="preserve"> или 165,1% от уровня 1 квартала 2014 года. </w:t>
      </w:r>
    </w:p>
    <w:p w:rsidR="00A869F1" w:rsidRPr="009B6BE8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BE8">
        <w:rPr>
          <w:rFonts w:ascii="Times New Roman" w:hAnsi="Times New Roman" w:cs="Times New Roman"/>
          <w:sz w:val="24"/>
          <w:szCs w:val="24"/>
        </w:rPr>
        <w:t>Производство рыбной муки за 1 квартал 2015 года составило 168,8% уровня аналогичного периода прошлого года.</w:t>
      </w:r>
    </w:p>
    <w:p w:rsidR="00A869F1" w:rsidRPr="009B6BE8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BE8">
        <w:rPr>
          <w:rFonts w:ascii="Times New Roman" w:hAnsi="Times New Roman" w:cs="Times New Roman"/>
          <w:sz w:val="24"/>
          <w:szCs w:val="24"/>
        </w:rPr>
        <w:t>Муниципальное предприятие «Тепло-электросистемы», вырабатывающее и распределяющее электр</w:t>
      </w:r>
      <w:proofErr w:type="gramStart"/>
      <w:r w:rsidRPr="009B6BE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B6BE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B6BE8">
        <w:rPr>
          <w:rFonts w:ascii="Times New Roman" w:hAnsi="Times New Roman" w:cs="Times New Roman"/>
          <w:sz w:val="24"/>
          <w:szCs w:val="24"/>
        </w:rPr>
        <w:t>теплоэнергию</w:t>
      </w:r>
      <w:proofErr w:type="spellEnd"/>
      <w:r w:rsidRPr="009B6BE8">
        <w:rPr>
          <w:rFonts w:ascii="Times New Roman" w:hAnsi="Times New Roman" w:cs="Times New Roman"/>
          <w:sz w:val="24"/>
          <w:szCs w:val="24"/>
        </w:rPr>
        <w:t>, работало стабильно и обеспечило потребительский спрос абонентов.</w:t>
      </w:r>
    </w:p>
    <w:p w:rsidR="00A869F1" w:rsidRPr="009B6BE8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BE8">
        <w:rPr>
          <w:rFonts w:ascii="Times New Roman" w:hAnsi="Times New Roman" w:cs="Times New Roman"/>
          <w:sz w:val="24"/>
          <w:szCs w:val="24"/>
        </w:rPr>
        <w:t xml:space="preserve">Выработка электроэнергии всеми производителями  за январь-март 2015 года возросла по отношению к  аналогичному периоду 2014 года на  8,7%; выработка </w:t>
      </w:r>
      <w:proofErr w:type="spellStart"/>
      <w:r w:rsidRPr="009B6BE8">
        <w:rPr>
          <w:rFonts w:ascii="Times New Roman" w:hAnsi="Times New Roman" w:cs="Times New Roman"/>
          <w:sz w:val="24"/>
          <w:szCs w:val="24"/>
        </w:rPr>
        <w:t>теплоэнергии</w:t>
      </w:r>
      <w:proofErr w:type="spellEnd"/>
      <w:r w:rsidRPr="009B6BE8">
        <w:rPr>
          <w:rFonts w:ascii="Times New Roman" w:hAnsi="Times New Roman" w:cs="Times New Roman"/>
          <w:sz w:val="24"/>
          <w:szCs w:val="24"/>
        </w:rPr>
        <w:t xml:space="preserve"> для нужд потребителей снизилась и составила 88% по отношению к  январю-марту 2014 года, при этом полезный отпуск потребителям увеличился, но были снижены потери практически в 2 раза.</w:t>
      </w:r>
    </w:p>
    <w:p w:rsidR="00A869F1" w:rsidRPr="009B6BE8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BE8">
        <w:rPr>
          <w:rFonts w:ascii="Times New Roman" w:hAnsi="Times New Roman" w:cs="Times New Roman"/>
          <w:sz w:val="24"/>
          <w:szCs w:val="24"/>
        </w:rPr>
        <w:lastRenderedPageBreak/>
        <w:t xml:space="preserve">Объем транспортных перевозок за 1 квартал 2015 года  составил 24,5 </w:t>
      </w:r>
      <w:proofErr w:type="spellStart"/>
      <w:r w:rsidRPr="009B6BE8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9B6BE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B6BE8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9B6BE8">
        <w:rPr>
          <w:rFonts w:ascii="Times New Roman" w:hAnsi="Times New Roman" w:cs="Times New Roman"/>
          <w:sz w:val="24"/>
          <w:szCs w:val="24"/>
        </w:rPr>
        <w:t xml:space="preserve">. За отчетный период морским и воздушным транспортом перевезено 1011 пассажиров, что на 6,6% меньше по отношению к  аналогичному периоду 2014 года.  </w:t>
      </w:r>
    </w:p>
    <w:p w:rsidR="00A869F1" w:rsidRPr="009B6BE8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BE8">
        <w:rPr>
          <w:rFonts w:ascii="Times New Roman" w:hAnsi="Times New Roman" w:cs="Times New Roman"/>
          <w:sz w:val="24"/>
          <w:szCs w:val="24"/>
        </w:rPr>
        <w:t>В сфере потребительского рынка  объем розничного товарооборота в сопоставимой оценке в сравнении с 1 кварталом 2014 года сократился на 4,4%,  объем общественного питания в сопоставимой оценке сократился на 2,4%. Объем  платных услуг за отчетный период возрос на  1,3%, объем  бытовых услуг  в сопоставимой оценке возрос на 0,1%.</w:t>
      </w:r>
    </w:p>
    <w:p w:rsidR="00A869F1" w:rsidRPr="009B6BE8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BE8">
        <w:rPr>
          <w:rFonts w:ascii="Times New Roman" w:hAnsi="Times New Roman" w:cs="Times New Roman"/>
          <w:sz w:val="24"/>
          <w:szCs w:val="24"/>
        </w:rPr>
        <w:t>Объем строительных работ за 1 квартал 2015 года возрос в сравнении аналогичным периодом прошлого года в 26,5 раз.</w:t>
      </w:r>
    </w:p>
    <w:p w:rsidR="00A869F1" w:rsidRPr="009B6BE8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BE8">
        <w:rPr>
          <w:rFonts w:ascii="Times New Roman" w:hAnsi="Times New Roman" w:cs="Times New Roman"/>
          <w:sz w:val="24"/>
          <w:szCs w:val="24"/>
        </w:rPr>
        <w:t xml:space="preserve">Сальдированный финансовый результат за январь-февраль 2015 года составил 5,7 млн. рублей убытков, что 3,3 </w:t>
      </w:r>
      <w:proofErr w:type="spellStart"/>
      <w:r w:rsidRPr="009B6BE8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9B6BE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B6BE8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9B6BE8">
        <w:rPr>
          <w:rFonts w:ascii="Times New Roman" w:hAnsi="Times New Roman" w:cs="Times New Roman"/>
          <w:sz w:val="24"/>
          <w:szCs w:val="24"/>
        </w:rPr>
        <w:t xml:space="preserve"> больше уровня аналогичного периода 2014 года. </w:t>
      </w:r>
    </w:p>
    <w:p w:rsidR="00A869F1" w:rsidRPr="009B6BE8" w:rsidRDefault="00A869F1" w:rsidP="00C92CC0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BE8">
        <w:rPr>
          <w:rFonts w:ascii="Times New Roman" w:hAnsi="Times New Roman" w:cs="Times New Roman"/>
          <w:sz w:val="24"/>
          <w:szCs w:val="24"/>
        </w:rPr>
        <w:t>Среднемесячная заработная плата  в расчете на одного работника в городском округе, по расчетным данным по сопоставимому кругу предприятий,  в январе-</w:t>
      </w:r>
      <w:r>
        <w:rPr>
          <w:rFonts w:ascii="Times New Roman" w:hAnsi="Times New Roman" w:cs="Times New Roman"/>
          <w:sz w:val="24"/>
          <w:szCs w:val="24"/>
        </w:rPr>
        <w:t xml:space="preserve">марте </w:t>
      </w:r>
      <w:r w:rsidRPr="009B6BE8">
        <w:rPr>
          <w:rFonts w:ascii="Times New Roman" w:hAnsi="Times New Roman" w:cs="Times New Roman"/>
          <w:sz w:val="24"/>
          <w:szCs w:val="24"/>
        </w:rPr>
        <w:t xml:space="preserve">   2015 года составила </w:t>
      </w:r>
      <w:r w:rsidRPr="00DB4B39">
        <w:rPr>
          <w:rFonts w:ascii="Times New Roman" w:hAnsi="Times New Roman" w:cs="Times New Roman"/>
          <w:sz w:val="24"/>
          <w:szCs w:val="24"/>
        </w:rPr>
        <w:t>62,73</w:t>
      </w:r>
      <w:r w:rsidRPr="009B6BE8">
        <w:rPr>
          <w:rFonts w:ascii="Times New Roman" w:hAnsi="Times New Roman" w:cs="Times New Roman"/>
          <w:sz w:val="24"/>
          <w:szCs w:val="24"/>
        </w:rPr>
        <w:t>тыс. рублей, что выше показателя аналогичного периода прошлого года на 3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B6BE8">
        <w:rPr>
          <w:rFonts w:ascii="Times New Roman" w:hAnsi="Times New Roman" w:cs="Times New Roman"/>
          <w:sz w:val="24"/>
          <w:szCs w:val="24"/>
        </w:rPr>
        <w:t xml:space="preserve">%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69F1" w:rsidRPr="009B6BE8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BE8">
        <w:rPr>
          <w:rFonts w:ascii="Times New Roman" w:hAnsi="Times New Roman" w:cs="Times New Roman"/>
          <w:sz w:val="24"/>
          <w:szCs w:val="24"/>
        </w:rPr>
        <w:t>Численность зарегистрированных безработных на конец марта составила 18 человек, что на 6 человек больше, чем на аналогичную дату 2014 года.</w:t>
      </w:r>
    </w:p>
    <w:p w:rsidR="00A869F1" w:rsidRPr="009B6BE8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BE8">
        <w:rPr>
          <w:rFonts w:ascii="Times New Roman" w:hAnsi="Times New Roman" w:cs="Times New Roman"/>
          <w:sz w:val="24"/>
          <w:szCs w:val="24"/>
        </w:rPr>
        <w:t xml:space="preserve">Численность населения городского округа на 1 января 2015 года по утвержденным данным составила 2448 человек, в том числе городское население - 100%. За   январь-февраль 2015 года зарегистрировано 2 смерти, рождений нет. Таким образом, </w:t>
      </w:r>
      <w:proofErr w:type="gramStart"/>
      <w:r w:rsidRPr="009B6BE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B6BE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B6BE8">
        <w:rPr>
          <w:rFonts w:ascii="Times New Roman" w:hAnsi="Times New Roman" w:cs="Times New Roman"/>
          <w:sz w:val="24"/>
          <w:szCs w:val="24"/>
        </w:rPr>
        <w:t>Северо-Курильском</w:t>
      </w:r>
      <w:proofErr w:type="gramEnd"/>
      <w:r w:rsidRPr="009B6BE8">
        <w:rPr>
          <w:rFonts w:ascii="Times New Roman" w:hAnsi="Times New Roman" w:cs="Times New Roman"/>
          <w:sz w:val="24"/>
          <w:szCs w:val="24"/>
        </w:rPr>
        <w:t xml:space="preserve"> городском округе естественная убыль населения составила (-2) человека. Общая характеристика миграционной ситуации следующая: за   январь-февраль 2015 года число граждан, прибывших по месту жительства,  составляет 51 человек, число выбывших – 52 человека. Таким образом, миграционное сальдо отрицательное, (-1) человек.</w:t>
      </w:r>
    </w:p>
    <w:p w:rsidR="00A869F1" w:rsidRPr="009B6BE8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BE8">
        <w:rPr>
          <w:rFonts w:ascii="Times New Roman" w:hAnsi="Times New Roman" w:cs="Times New Roman"/>
          <w:sz w:val="24"/>
          <w:szCs w:val="24"/>
        </w:rPr>
        <w:t>Бюджет Северо-Курильского городского округа за  1 квартал 2015 год</w:t>
      </w:r>
      <w:r>
        <w:rPr>
          <w:rFonts w:ascii="Times New Roman" w:hAnsi="Times New Roman" w:cs="Times New Roman"/>
          <w:sz w:val="24"/>
          <w:szCs w:val="24"/>
        </w:rPr>
        <w:t>а  исполнен по доходам в сумме 7</w:t>
      </w:r>
      <w:r w:rsidRPr="009B6BE8">
        <w:rPr>
          <w:rFonts w:ascii="Times New Roman" w:hAnsi="Times New Roman" w:cs="Times New Roman"/>
          <w:sz w:val="24"/>
          <w:szCs w:val="24"/>
        </w:rPr>
        <w:t xml:space="preserve">5,5 </w:t>
      </w:r>
      <w:proofErr w:type="spellStart"/>
      <w:r w:rsidRPr="009B6BE8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9B6BE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B6BE8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9B6BE8">
        <w:rPr>
          <w:rFonts w:ascii="Times New Roman" w:hAnsi="Times New Roman" w:cs="Times New Roman"/>
          <w:sz w:val="24"/>
          <w:szCs w:val="24"/>
        </w:rPr>
        <w:t xml:space="preserve"> или 8,9% от запланированного годового плана. В сравнении с 1 кварталом 2014 года  доходная часть бюджета снизилась на 1,1 </w:t>
      </w:r>
      <w:proofErr w:type="spellStart"/>
      <w:r w:rsidRPr="009B6BE8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9B6BE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B6BE8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9B6BE8">
        <w:rPr>
          <w:rFonts w:ascii="Times New Roman" w:hAnsi="Times New Roman" w:cs="Times New Roman"/>
          <w:sz w:val="24"/>
          <w:szCs w:val="24"/>
        </w:rPr>
        <w:t xml:space="preserve">. Собственные доходы местного  бюджета за 1 квартал 2015 года составили 36,4 </w:t>
      </w:r>
      <w:proofErr w:type="spellStart"/>
      <w:r w:rsidRPr="009B6BE8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9B6BE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B6BE8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9B6BE8">
        <w:rPr>
          <w:rFonts w:ascii="Times New Roman" w:hAnsi="Times New Roman" w:cs="Times New Roman"/>
          <w:sz w:val="24"/>
          <w:szCs w:val="24"/>
        </w:rPr>
        <w:t xml:space="preserve"> или 158% уровня прошлого года. Доля налога на доходы физических лиц в общем объеме налоговых доходов составила 86%. Размер недоимки по налогам на 1 апреля 2015 года составил 14,9 </w:t>
      </w:r>
      <w:proofErr w:type="spellStart"/>
      <w:r w:rsidRPr="009B6BE8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9B6BE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B6BE8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9B6BE8">
        <w:rPr>
          <w:rFonts w:ascii="Times New Roman" w:hAnsi="Times New Roman" w:cs="Times New Roman"/>
          <w:sz w:val="24"/>
          <w:szCs w:val="24"/>
        </w:rPr>
        <w:t xml:space="preserve">, в том числе по налогу на доходы физических лиц 1,2 </w:t>
      </w:r>
      <w:proofErr w:type="spellStart"/>
      <w:r w:rsidRPr="009B6BE8">
        <w:rPr>
          <w:rFonts w:ascii="Times New Roman" w:hAnsi="Times New Roman" w:cs="Times New Roman"/>
          <w:sz w:val="24"/>
          <w:szCs w:val="24"/>
        </w:rPr>
        <w:t>млн.рублей</w:t>
      </w:r>
      <w:proofErr w:type="spellEnd"/>
      <w:r w:rsidRPr="009B6BE8">
        <w:rPr>
          <w:rFonts w:ascii="Times New Roman" w:hAnsi="Times New Roman" w:cs="Times New Roman"/>
          <w:sz w:val="24"/>
          <w:szCs w:val="24"/>
        </w:rPr>
        <w:t xml:space="preserve">, по прочим налогам 13,7 </w:t>
      </w:r>
      <w:proofErr w:type="spellStart"/>
      <w:r w:rsidRPr="009B6BE8">
        <w:rPr>
          <w:rFonts w:ascii="Times New Roman" w:hAnsi="Times New Roman" w:cs="Times New Roman"/>
          <w:sz w:val="24"/>
          <w:szCs w:val="24"/>
        </w:rPr>
        <w:t>млн.рублей</w:t>
      </w:r>
      <w:proofErr w:type="spellEnd"/>
      <w:r w:rsidRPr="009B6BE8">
        <w:rPr>
          <w:rFonts w:ascii="Times New Roman" w:hAnsi="Times New Roman" w:cs="Times New Roman"/>
          <w:sz w:val="24"/>
          <w:szCs w:val="24"/>
        </w:rPr>
        <w:t>.</w:t>
      </w:r>
    </w:p>
    <w:p w:rsidR="00A869F1" w:rsidRPr="009B6BE8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BE8">
        <w:rPr>
          <w:rFonts w:ascii="Times New Roman" w:hAnsi="Times New Roman" w:cs="Times New Roman"/>
          <w:sz w:val="24"/>
          <w:szCs w:val="24"/>
        </w:rPr>
        <w:t xml:space="preserve">Сумма межбюджетных трансфертов из областного бюджета в бюджет муниципального образования за 1 квартал 2015 года составила 39,1 </w:t>
      </w:r>
      <w:proofErr w:type="spellStart"/>
      <w:r w:rsidRPr="009B6BE8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9B6BE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B6BE8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9B6BE8">
        <w:rPr>
          <w:rFonts w:ascii="Times New Roman" w:hAnsi="Times New Roman" w:cs="Times New Roman"/>
          <w:sz w:val="24"/>
          <w:szCs w:val="24"/>
        </w:rPr>
        <w:t xml:space="preserve"> или 51,8% доходной части местного бюджета.</w:t>
      </w:r>
    </w:p>
    <w:p w:rsidR="00A869F1" w:rsidRPr="009B6BE8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BE8">
        <w:rPr>
          <w:rFonts w:ascii="Times New Roman" w:hAnsi="Times New Roman" w:cs="Times New Roman"/>
          <w:sz w:val="24"/>
          <w:szCs w:val="24"/>
        </w:rPr>
        <w:t xml:space="preserve">Расходы бюджета городского округа составили </w:t>
      </w:r>
      <w:r>
        <w:rPr>
          <w:rFonts w:ascii="Times New Roman" w:hAnsi="Times New Roman" w:cs="Times New Roman"/>
          <w:sz w:val="24"/>
          <w:szCs w:val="24"/>
        </w:rPr>
        <w:t>128,5</w:t>
      </w:r>
      <w:r w:rsidRPr="009B6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6BE8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9B6BE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B6BE8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9B6BE8">
        <w:rPr>
          <w:rFonts w:ascii="Times New Roman" w:hAnsi="Times New Roman" w:cs="Times New Roman"/>
          <w:sz w:val="24"/>
          <w:szCs w:val="24"/>
        </w:rPr>
        <w:t xml:space="preserve"> или 15% от годовых назначений. </w:t>
      </w:r>
    </w:p>
    <w:p w:rsidR="00A869F1" w:rsidRPr="009B6BE8" w:rsidRDefault="00A869F1" w:rsidP="00FE528F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BE8">
        <w:rPr>
          <w:rFonts w:ascii="Times New Roman" w:hAnsi="Times New Roman" w:cs="Times New Roman"/>
          <w:sz w:val="24"/>
          <w:szCs w:val="24"/>
        </w:rPr>
        <w:t xml:space="preserve">Учитывая </w:t>
      </w:r>
      <w:proofErr w:type="gramStart"/>
      <w:r w:rsidRPr="009B6BE8">
        <w:rPr>
          <w:rFonts w:ascii="Times New Roman" w:hAnsi="Times New Roman" w:cs="Times New Roman"/>
          <w:sz w:val="24"/>
          <w:szCs w:val="24"/>
        </w:rPr>
        <w:t>вышеизложенное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администрация Северо-Курильского городского округа ПОСТАНОВЛЯЕТ</w:t>
      </w:r>
      <w:r w:rsidRPr="009B6BE8">
        <w:rPr>
          <w:rFonts w:ascii="Times New Roman" w:hAnsi="Times New Roman" w:cs="Times New Roman"/>
          <w:sz w:val="24"/>
          <w:szCs w:val="24"/>
        </w:rPr>
        <w:t>:</w:t>
      </w:r>
    </w:p>
    <w:p w:rsidR="00A869F1" w:rsidRPr="009B6BE8" w:rsidRDefault="00A869F1" w:rsidP="00A13503">
      <w:pPr>
        <w:pStyle w:val="a3"/>
        <w:autoSpaceDN w:val="0"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BE8">
        <w:rPr>
          <w:rFonts w:ascii="Times New Roman" w:hAnsi="Times New Roman" w:cs="Times New Roman"/>
          <w:sz w:val="24"/>
          <w:szCs w:val="24"/>
        </w:rPr>
        <w:t>1. Принять к сведению информацию об итогах  социально-экономического развития Северо-Курильского городского округа за  январь-март 2015 года.</w:t>
      </w:r>
    </w:p>
    <w:p w:rsidR="00A869F1" w:rsidRPr="00FE528F" w:rsidRDefault="00A869F1" w:rsidP="00FE528F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28F">
        <w:rPr>
          <w:rFonts w:ascii="Times New Roman" w:hAnsi="Times New Roman" w:cs="Times New Roman"/>
          <w:sz w:val="24"/>
          <w:szCs w:val="24"/>
        </w:rPr>
        <w:t>2. Определить задачи на 2015 год и плановый период 2016 и 2017 годов:</w:t>
      </w:r>
    </w:p>
    <w:p w:rsidR="00A869F1" w:rsidRPr="00FE528F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28F">
        <w:rPr>
          <w:rFonts w:ascii="Times New Roman" w:hAnsi="Times New Roman" w:cs="Times New Roman"/>
          <w:sz w:val="24"/>
          <w:szCs w:val="24"/>
        </w:rPr>
        <w:tab/>
        <w:t>2.1. Руководителям структурных и отраслевых подразделений  администрации Северо-Курильского городского округа, муниципальных бюджетных и казенных учреждений:</w:t>
      </w:r>
    </w:p>
    <w:p w:rsidR="00A869F1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E528F">
        <w:rPr>
          <w:rFonts w:ascii="Times New Roman" w:hAnsi="Times New Roman" w:cs="Times New Roman"/>
          <w:sz w:val="24"/>
          <w:szCs w:val="24"/>
        </w:rPr>
        <w:t>обеспечить</w:t>
      </w:r>
      <w:r w:rsidRPr="00C53020">
        <w:rPr>
          <w:rFonts w:ascii="Times New Roman" w:hAnsi="Times New Roman" w:cs="Times New Roman"/>
          <w:sz w:val="24"/>
          <w:szCs w:val="24"/>
        </w:rPr>
        <w:t xml:space="preserve"> реализацию Плана первоочередных мероприятий по обеспечению устойчивого развития экономики и социальной стабильности на 2015-2017 годы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869F1" w:rsidRPr="00FE528F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E528F">
        <w:rPr>
          <w:rFonts w:ascii="Times New Roman" w:hAnsi="Times New Roman" w:cs="Times New Roman"/>
          <w:sz w:val="24"/>
          <w:szCs w:val="24"/>
        </w:rPr>
        <w:t xml:space="preserve">продолжить работу по реализации муниципальных программ по основным направлениям деятельности; </w:t>
      </w:r>
    </w:p>
    <w:p w:rsidR="00A869F1" w:rsidRPr="00FE528F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28F">
        <w:rPr>
          <w:rFonts w:ascii="Times New Roman" w:hAnsi="Times New Roman" w:cs="Times New Roman"/>
          <w:sz w:val="24"/>
          <w:szCs w:val="24"/>
        </w:rPr>
        <w:t xml:space="preserve">- обеспечить выполнение плана мероприятий по реализации Указов Президента Российской Федерации </w:t>
      </w:r>
      <w:proofErr w:type="spellStart"/>
      <w:r w:rsidRPr="00FE528F">
        <w:rPr>
          <w:rFonts w:ascii="Times New Roman" w:hAnsi="Times New Roman" w:cs="Times New Roman"/>
          <w:sz w:val="24"/>
          <w:szCs w:val="24"/>
        </w:rPr>
        <w:t>В.В.Путина</w:t>
      </w:r>
      <w:proofErr w:type="spellEnd"/>
      <w:r w:rsidRPr="00FE528F">
        <w:rPr>
          <w:rFonts w:ascii="Times New Roman" w:hAnsi="Times New Roman" w:cs="Times New Roman"/>
          <w:sz w:val="24"/>
          <w:szCs w:val="24"/>
        </w:rPr>
        <w:t xml:space="preserve"> от 7 мая 2012 года;</w:t>
      </w:r>
    </w:p>
    <w:p w:rsidR="00A869F1" w:rsidRPr="00FE528F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28F">
        <w:rPr>
          <w:rFonts w:ascii="Times New Roman" w:hAnsi="Times New Roman" w:cs="Times New Roman"/>
          <w:sz w:val="24"/>
          <w:szCs w:val="24"/>
        </w:rPr>
        <w:lastRenderedPageBreak/>
        <w:t>- обеспечить результативность и эффективность использования бюджетных средств, предусмотренных местным бюджетом на 2015 год и плановый период 2016-2017 годов;</w:t>
      </w:r>
    </w:p>
    <w:p w:rsidR="00A869F1" w:rsidRPr="00FE528F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28F">
        <w:rPr>
          <w:rFonts w:ascii="Times New Roman" w:hAnsi="Times New Roman" w:cs="Times New Roman"/>
          <w:sz w:val="24"/>
          <w:szCs w:val="24"/>
        </w:rPr>
        <w:t>- принимать меры к своевременному и равномерному освоению средств, получаемых из областного бюджета, обеспечив при этом качество технической и другой документации муниципальных закупок;</w:t>
      </w:r>
    </w:p>
    <w:p w:rsidR="00A869F1" w:rsidRPr="00FE528F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28F">
        <w:rPr>
          <w:rFonts w:ascii="Times New Roman" w:hAnsi="Times New Roman" w:cs="Times New Roman"/>
          <w:sz w:val="24"/>
          <w:szCs w:val="24"/>
        </w:rPr>
        <w:tab/>
        <w:t xml:space="preserve">- усилить </w:t>
      </w:r>
      <w:proofErr w:type="gramStart"/>
      <w:r w:rsidRPr="00FE528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E528F">
        <w:rPr>
          <w:rFonts w:ascii="Times New Roman" w:hAnsi="Times New Roman" w:cs="Times New Roman"/>
          <w:sz w:val="24"/>
          <w:szCs w:val="24"/>
        </w:rPr>
        <w:t xml:space="preserve">  качеством выполнения работ (услуг) подрядчиками и исполнителями, а также соответствие работ (услуг) технической документации муниципальных контрактов; </w:t>
      </w:r>
    </w:p>
    <w:p w:rsidR="00A869F1" w:rsidRPr="009B6BE8" w:rsidRDefault="00A869F1" w:rsidP="00FE528F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28F">
        <w:rPr>
          <w:rFonts w:ascii="Times New Roman" w:hAnsi="Times New Roman" w:cs="Times New Roman"/>
          <w:sz w:val="24"/>
          <w:szCs w:val="24"/>
        </w:rPr>
        <w:tab/>
        <w:t>2.2. Финансовому управлению</w:t>
      </w:r>
      <w:r w:rsidRPr="009B6BE8">
        <w:rPr>
          <w:rFonts w:ascii="Times New Roman" w:hAnsi="Times New Roman" w:cs="Times New Roman"/>
          <w:sz w:val="24"/>
          <w:szCs w:val="24"/>
        </w:rPr>
        <w:t xml:space="preserve"> Северо-Курильского городского округа (Лебедева</w:t>
      </w:r>
      <w:r>
        <w:rPr>
          <w:rFonts w:ascii="Times New Roman" w:hAnsi="Times New Roman" w:cs="Times New Roman"/>
          <w:sz w:val="24"/>
          <w:szCs w:val="24"/>
        </w:rPr>
        <w:t xml:space="preserve"> Л.Е.</w:t>
      </w:r>
      <w:r w:rsidRPr="009B6BE8">
        <w:rPr>
          <w:rFonts w:ascii="Times New Roman" w:hAnsi="Times New Roman" w:cs="Times New Roman"/>
          <w:sz w:val="24"/>
          <w:szCs w:val="24"/>
        </w:rPr>
        <w:t>):</w:t>
      </w:r>
    </w:p>
    <w:p w:rsidR="00A869F1" w:rsidRPr="009B6BE8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BE8">
        <w:rPr>
          <w:rFonts w:ascii="Times New Roman" w:hAnsi="Times New Roman" w:cs="Times New Roman"/>
          <w:sz w:val="24"/>
          <w:szCs w:val="24"/>
        </w:rPr>
        <w:tab/>
        <w:t xml:space="preserve">- продолжить </w:t>
      </w:r>
      <w:proofErr w:type="gramStart"/>
      <w:r w:rsidRPr="009B6BE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B6BE8">
        <w:rPr>
          <w:rFonts w:ascii="Times New Roman" w:hAnsi="Times New Roman" w:cs="Times New Roman"/>
          <w:sz w:val="24"/>
          <w:szCs w:val="24"/>
        </w:rPr>
        <w:t xml:space="preserve"> уплатой налога на доходы физических лиц организациями, осуществляющими деятельность на территории городского округа;</w:t>
      </w:r>
    </w:p>
    <w:p w:rsidR="00A869F1" w:rsidRPr="009B6BE8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BE8">
        <w:rPr>
          <w:rFonts w:ascii="Times New Roman" w:hAnsi="Times New Roman" w:cs="Times New Roman"/>
          <w:sz w:val="24"/>
          <w:szCs w:val="24"/>
        </w:rPr>
        <w:tab/>
        <w:t>- совместно с налоговыми органами принимать меры по погашению задолженности по налогу;</w:t>
      </w:r>
    </w:p>
    <w:p w:rsidR="00A869F1" w:rsidRPr="009B6BE8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BE8">
        <w:rPr>
          <w:rFonts w:ascii="Times New Roman" w:hAnsi="Times New Roman" w:cs="Times New Roman"/>
          <w:sz w:val="24"/>
          <w:szCs w:val="24"/>
        </w:rPr>
        <w:t>- принять меры по сокращению дефицита местного бюджета;</w:t>
      </w:r>
    </w:p>
    <w:p w:rsidR="00A869F1" w:rsidRPr="009B6BE8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BE8">
        <w:rPr>
          <w:rFonts w:ascii="Times New Roman" w:hAnsi="Times New Roman" w:cs="Times New Roman"/>
          <w:sz w:val="24"/>
          <w:szCs w:val="24"/>
        </w:rPr>
        <w:tab/>
        <w:t xml:space="preserve">- обеспечить </w:t>
      </w:r>
      <w:r>
        <w:rPr>
          <w:rFonts w:ascii="Times New Roman" w:hAnsi="Times New Roman" w:cs="Times New Roman"/>
          <w:sz w:val="24"/>
          <w:szCs w:val="24"/>
        </w:rPr>
        <w:t xml:space="preserve">контроль за </w:t>
      </w:r>
      <w:r w:rsidRPr="009B6BE8">
        <w:rPr>
          <w:rFonts w:ascii="Times New Roman" w:hAnsi="Times New Roman" w:cs="Times New Roman"/>
          <w:sz w:val="24"/>
          <w:szCs w:val="24"/>
        </w:rPr>
        <w:t>полн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9B6BE8">
        <w:rPr>
          <w:rFonts w:ascii="Times New Roman" w:hAnsi="Times New Roman" w:cs="Times New Roman"/>
          <w:sz w:val="24"/>
          <w:szCs w:val="24"/>
        </w:rPr>
        <w:t xml:space="preserve"> и эффективн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9B6BE8">
        <w:rPr>
          <w:rFonts w:ascii="Times New Roman" w:hAnsi="Times New Roman" w:cs="Times New Roman"/>
          <w:sz w:val="24"/>
          <w:szCs w:val="24"/>
        </w:rPr>
        <w:t xml:space="preserve"> освоение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9B6BE8">
        <w:rPr>
          <w:rFonts w:ascii="Times New Roman" w:hAnsi="Times New Roman" w:cs="Times New Roman"/>
          <w:sz w:val="24"/>
          <w:szCs w:val="24"/>
        </w:rPr>
        <w:t xml:space="preserve"> средств целевой финансовой помощи из областного бюджета;</w:t>
      </w:r>
    </w:p>
    <w:p w:rsidR="00A869F1" w:rsidRPr="009B6BE8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BE8">
        <w:rPr>
          <w:rFonts w:ascii="Times New Roman" w:hAnsi="Times New Roman" w:cs="Times New Roman"/>
          <w:sz w:val="24"/>
          <w:szCs w:val="24"/>
        </w:rPr>
        <w:tab/>
      </w:r>
      <w:r w:rsidRPr="00DB4B3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обеспечить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4B39">
        <w:rPr>
          <w:rFonts w:ascii="Times New Roman" w:hAnsi="Times New Roman" w:cs="Times New Roman"/>
          <w:sz w:val="24"/>
          <w:szCs w:val="24"/>
        </w:rPr>
        <w:t>недопущени</w:t>
      </w:r>
      <w:r>
        <w:rPr>
          <w:rFonts w:ascii="Times New Roman" w:hAnsi="Times New Roman" w:cs="Times New Roman"/>
          <w:sz w:val="24"/>
          <w:szCs w:val="24"/>
        </w:rPr>
        <w:t>ем возникновения</w:t>
      </w:r>
      <w:r w:rsidRPr="00DB4B39">
        <w:rPr>
          <w:rFonts w:ascii="Times New Roman" w:hAnsi="Times New Roman" w:cs="Times New Roman"/>
          <w:sz w:val="24"/>
          <w:szCs w:val="24"/>
        </w:rPr>
        <w:t xml:space="preserve"> просроченной кредиторской задолженности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69F1" w:rsidRPr="00FE528F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BE8">
        <w:rPr>
          <w:rFonts w:ascii="Times New Roman" w:hAnsi="Times New Roman" w:cs="Times New Roman"/>
          <w:sz w:val="24"/>
          <w:szCs w:val="24"/>
        </w:rPr>
        <w:tab/>
      </w:r>
      <w:r w:rsidRPr="00FE528F">
        <w:rPr>
          <w:rFonts w:ascii="Times New Roman" w:hAnsi="Times New Roman" w:cs="Times New Roman"/>
          <w:sz w:val="24"/>
          <w:szCs w:val="24"/>
        </w:rPr>
        <w:t>2.3. Комитету по управлению муниципальной собственностью Северо-Курильского городского округа (</w:t>
      </w:r>
      <w:proofErr w:type="spellStart"/>
      <w:r w:rsidRPr="00FE528F">
        <w:rPr>
          <w:rFonts w:ascii="Times New Roman" w:hAnsi="Times New Roman" w:cs="Times New Roman"/>
          <w:sz w:val="24"/>
          <w:szCs w:val="24"/>
        </w:rPr>
        <w:t>Тутова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О.Н.</w:t>
      </w:r>
      <w:r w:rsidRPr="00FE528F">
        <w:rPr>
          <w:rFonts w:ascii="Times New Roman" w:hAnsi="Times New Roman" w:cs="Times New Roman"/>
          <w:sz w:val="24"/>
          <w:szCs w:val="24"/>
        </w:rPr>
        <w:t>):</w:t>
      </w:r>
    </w:p>
    <w:p w:rsidR="00A869F1" w:rsidRPr="00FE528F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28F">
        <w:rPr>
          <w:rFonts w:ascii="Times New Roman" w:hAnsi="Times New Roman" w:cs="Times New Roman"/>
          <w:sz w:val="24"/>
          <w:szCs w:val="24"/>
        </w:rPr>
        <w:tab/>
        <w:t xml:space="preserve">- усилить </w:t>
      </w:r>
      <w:proofErr w:type="gramStart"/>
      <w:r w:rsidRPr="00FE528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E528F">
        <w:rPr>
          <w:rFonts w:ascii="Times New Roman" w:hAnsi="Times New Roman" w:cs="Times New Roman"/>
          <w:sz w:val="24"/>
          <w:szCs w:val="24"/>
        </w:rPr>
        <w:t xml:space="preserve"> эффективным использованием земельных ресурсов и муниципального имущества;</w:t>
      </w:r>
    </w:p>
    <w:p w:rsidR="00A869F1" w:rsidRPr="009B6BE8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28F">
        <w:rPr>
          <w:rFonts w:ascii="Times New Roman" w:hAnsi="Times New Roman" w:cs="Times New Roman"/>
          <w:sz w:val="24"/>
          <w:szCs w:val="24"/>
        </w:rPr>
        <w:tab/>
        <w:t>- усилить работу, направленную на погашение недоимки по доходам, получаемым в виде арендной платы за земельные участки.</w:t>
      </w:r>
    </w:p>
    <w:p w:rsidR="00A869F1" w:rsidRPr="00FE528F" w:rsidRDefault="00A869F1" w:rsidP="00FE528F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BE8">
        <w:rPr>
          <w:rFonts w:ascii="Times New Roman" w:hAnsi="Times New Roman" w:cs="Times New Roman"/>
          <w:sz w:val="24"/>
          <w:szCs w:val="24"/>
          <w:highlight w:val="green"/>
        </w:rPr>
        <w:tab/>
      </w:r>
      <w:r w:rsidRPr="00FE528F">
        <w:rPr>
          <w:rFonts w:ascii="Times New Roman" w:hAnsi="Times New Roman" w:cs="Times New Roman"/>
          <w:sz w:val="24"/>
          <w:szCs w:val="24"/>
        </w:rPr>
        <w:t>2.4. Управлению стратегического развития и экономики администрации Северо-Курильского городского округа (Сизова</w:t>
      </w:r>
      <w:r>
        <w:rPr>
          <w:rFonts w:ascii="Times New Roman" w:hAnsi="Times New Roman" w:cs="Times New Roman"/>
          <w:sz w:val="24"/>
          <w:szCs w:val="24"/>
        </w:rPr>
        <w:t xml:space="preserve"> Н.П.</w:t>
      </w:r>
      <w:r w:rsidRPr="00FE528F">
        <w:rPr>
          <w:rFonts w:ascii="Times New Roman" w:hAnsi="Times New Roman" w:cs="Times New Roman"/>
          <w:sz w:val="24"/>
          <w:szCs w:val="24"/>
        </w:rPr>
        <w:t>):</w:t>
      </w:r>
    </w:p>
    <w:p w:rsidR="00A869F1" w:rsidRPr="009B6BE8" w:rsidRDefault="00A869F1" w:rsidP="00FE528F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528F">
        <w:rPr>
          <w:rFonts w:ascii="Times New Roman" w:hAnsi="Times New Roman" w:cs="Times New Roman"/>
          <w:sz w:val="24"/>
          <w:szCs w:val="24"/>
        </w:rPr>
        <w:t>- в срок до 05 числа месяца, следующего за отчетным</w:t>
      </w:r>
      <w:r w:rsidRPr="009B6BE8">
        <w:rPr>
          <w:rFonts w:ascii="Times New Roman" w:hAnsi="Times New Roman" w:cs="Times New Roman"/>
          <w:sz w:val="24"/>
          <w:szCs w:val="24"/>
        </w:rPr>
        <w:t xml:space="preserve"> кварталом, представлять в министерство экономического развития Сахалинской области сведения об осуществлении закупок для обеспечения муниципальных нужд у субъектов малого предпринимательства, социально ориентированных некоммерческих организаций в соответствии с требованиями статьи 30 Федерального закона от 05.04.2013 №44-ФЗ «О контрактной системе в сфере закупок товаров, работ, услуг для обеспечения государственных и муниципальных нужд»;</w:t>
      </w:r>
      <w:proofErr w:type="gramEnd"/>
    </w:p>
    <w:p w:rsidR="00A869F1" w:rsidRPr="009B6BE8" w:rsidRDefault="00A869F1" w:rsidP="00FE528F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6BE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провести разъяснительную работу с заказчиками по </w:t>
      </w:r>
      <w:r w:rsidRPr="009B6BE8">
        <w:rPr>
          <w:rFonts w:ascii="Times New Roman" w:hAnsi="Times New Roman" w:cs="Times New Roman"/>
          <w:sz w:val="24"/>
          <w:szCs w:val="24"/>
        </w:rPr>
        <w:t>увелич</w:t>
      </w:r>
      <w:r>
        <w:rPr>
          <w:rFonts w:ascii="Times New Roman" w:hAnsi="Times New Roman" w:cs="Times New Roman"/>
          <w:sz w:val="24"/>
          <w:szCs w:val="24"/>
        </w:rPr>
        <w:t>ению</w:t>
      </w:r>
      <w:r w:rsidRPr="009B6BE8">
        <w:rPr>
          <w:rFonts w:ascii="Times New Roman" w:hAnsi="Times New Roman" w:cs="Times New Roman"/>
          <w:sz w:val="24"/>
          <w:szCs w:val="24"/>
        </w:rPr>
        <w:t xml:space="preserve"> объем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9B6BE8">
        <w:rPr>
          <w:rFonts w:ascii="Times New Roman" w:hAnsi="Times New Roman" w:cs="Times New Roman"/>
          <w:sz w:val="24"/>
          <w:szCs w:val="24"/>
        </w:rPr>
        <w:t xml:space="preserve"> закупок с предоставлением преимуществ субъектам малого предпринимательства и социально ориентированным некоммерческим организациям, в том числе путем установления требований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организаций.</w:t>
      </w:r>
      <w:proofErr w:type="gramEnd"/>
    </w:p>
    <w:p w:rsidR="00A869F1" w:rsidRPr="00FE528F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28F">
        <w:rPr>
          <w:rFonts w:ascii="Times New Roman" w:hAnsi="Times New Roman" w:cs="Times New Roman"/>
          <w:sz w:val="24"/>
          <w:szCs w:val="24"/>
        </w:rPr>
        <w:tab/>
        <w:t>- продолжить работу по разработке документов стратегического планирования;</w:t>
      </w:r>
    </w:p>
    <w:p w:rsidR="00A869F1" w:rsidRPr="00FE528F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28F">
        <w:rPr>
          <w:rFonts w:ascii="Times New Roman" w:hAnsi="Times New Roman" w:cs="Times New Roman"/>
          <w:sz w:val="24"/>
          <w:szCs w:val="24"/>
        </w:rPr>
        <w:tab/>
        <w:t>- содействовать созданию благоприятных условий с целью роста числа субъектов малого и среднего предпринимательства;</w:t>
      </w:r>
    </w:p>
    <w:p w:rsidR="00A869F1" w:rsidRPr="00FE528F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28F">
        <w:rPr>
          <w:rFonts w:ascii="Times New Roman" w:hAnsi="Times New Roman" w:cs="Times New Roman"/>
          <w:sz w:val="24"/>
          <w:szCs w:val="24"/>
        </w:rPr>
        <w:tab/>
        <w:t>- ежемесячно проводить мониторинг розничных цен, анализ состояния потребительского рынка городского округа в части обеспеченности социально-значимыми продуктами питания;</w:t>
      </w:r>
    </w:p>
    <w:p w:rsidR="00A869F1" w:rsidRDefault="00A869F1" w:rsidP="00C53020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020">
        <w:rPr>
          <w:rFonts w:ascii="Times New Roman" w:hAnsi="Times New Roman" w:cs="Times New Roman"/>
          <w:sz w:val="24"/>
          <w:szCs w:val="24"/>
        </w:rPr>
        <w:t>2.5.</w:t>
      </w:r>
      <w:r>
        <w:rPr>
          <w:rFonts w:ascii="Times New Roman" w:hAnsi="Times New Roman" w:cs="Times New Roman"/>
          <w:sz w:val="24"/>
          <w:szCs w:val="24"/>
        </w:rPr>
        <w:t xml:space="preserve"> Отделу жилищно-коммунального хозяйства, капитального строительства, ГО и ЧС администрации Северо-Курильского городского округа (</w:t>
      </w:r>
      <w:proofErr w:type="gramStart"/>
      <w:r>
        <w:rPr>
          <w:rFonts w:ascii="Times New Roman" w:hAnsi="Times New Roman" w:cs="Times New Roman"/>
          <w:sz w:val="24"/>
          <w:szCs w:val="24"/>
        </w:rPr>
        <w:t>Косоног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М.П.):</w:t>
      </w:r>
    </w:p>
    <w:p w:rsidR="00A869F1" w:rsidRDefault="00A869F1" w:rsidP="00C53020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28F">
        <w:rPr>
          <w:rFonts w:ascii="Times New Roman" w:hAnsi="Times New Roman" w:cs="Times New Roman"/>
          <w:sz w:val="24"/>
          <w:szCs w:val="24"/>
        </w:rPr>
        <w:t>- принять исчерпывающие меры по обеспечению бесперебойной работы жилищно-коммунального хозяйства и систем жиз</w:t>
      </w:r>
      <w:r>
        <w:rPr>
          <w:rFonts w:ascii="Times New Roman" w:hAnsi="Times New Roman" w:cs="Times New Roman"/>
          <w:sz w:val="24"/>
          <w:szCs w:val="24"/>
        </w:rPr>
        <w:t>необеспечения городского округа;</w:t>
      </w:r>
    </w:p>
    <w:p w:rsidR="00A869F1" w:rsidRDefault="00A869F1" w:rsidP="00C53020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принять меры к сокращению просроченной дебиторской задолженности за жилищно-коммунальные услуги.</w:t>
      </w:r>
    </w:p>
    <w:p w:rsidR="00A869F1" w:rsidRPr="00C53020" w:rsidRDefault="00A869F1" w:rsidP="00C53020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 </w:t>
      </w:r>
      <w:r w:rsidRPr="00C53020">
        <w:rPr>
          <w:rFonts w:ascii="Times New Roman" w:hAnsi="Times New Roman" w:cs="Times New Roman"/>
          <w:sz w:val="24"/>
          <w:szCs w:val="24"/>
        </w:rPr>
        <w:t>Отделу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и социальной политики </w:t>
      </w:r>
      <w:r w:rsidRPr="00C53020">
        <w:rPr>
          <w:rFonts w:ascii="Times New Roman" w:hAnsi="Times New Roman" w:cs="Times New Roman"/>
          <w:sz w:val="24"/>
          <w:szCs w:val="24"/>
        </w:rPr>
        <w:t>администрации Северо-Курильского городского округа (Шишкина</w:t>
      </w:r>
      <w:r>
        <w:rPr>
          <w:rFonts w:ascii="Times New Roman" w:hAnsi="Times New Roman" w:cs="Times New Roman"/>
          <w:sz w:val="24"/>
          <w:szCs w:val="24"/>
        </w:rPr>
        <w:t xml:space="preserve"> Т.А.</w:t>
      </w:r>
      <w:r w:rsidRPr="00C5302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отделу </w:t>
      </w:r>
      <w:r w:rsidRPr="00C53020">
        <w:rPr>
          <w:rFonts w:ascii="Times New Roman" w:hAnsi="Times New Roman" w:cs="Times New Roman"/>
          <w:sz w:val="24"/>
          <w:szCs w:val="24"/>
        </w:rPr>
        <w:t>молодежной политики, культуры и спорта администрации Северо-Курильского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Казавчинский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А.В.)</w:t>
      </w:r>
      <w:r w:rsidRPr="00C53020">
        <w:rPr>
          <w:rFonts w:ascii="Times New Roman" w:hAnsi="Times New Roman" w:cs="Times New Roman"/>
          <w:sz w:val="24"/>
          <w:szCs w:val="24"/>
        </w:rPr>
        <w:t>:</w:t>
      </w:r>
    </w:p>
    <w:p w:rsidR="00A869F1" w:rsidRPr="00C53020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020">
        <w:rPr>
          <w:rFonts w:ascii="Times New Roman" w:hAnsi="Times New Roman" w:cs="Times New Roman"/>
          <w:sz w:val="24"/>
          <w:szCs w:val="24"/>
        </w:rPr>
        <w:tab/>
        <w:t xml:space="preserve">- принимать меры по обеспечению доступности дошкольного образования для детей в возрасте от 3 до 7 лет  в дошкольные образовательные  учреждения Северо-Курильского городского округа;   </w:t>
      </w:r>
    </w:p>
    <w:p w:rsidR="00A869F1" w:rsidRPr="00C53020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020">
        <w:rPr>
          <w:rFonts w:ascii="Times New Roman" w:hAnsi="Times New Roman" w:cs="Times New Roman"/>
          <w:sz w:val="24"/>
          <w:szCs w:val="24"/>
        </w:rPr>
        <w:tab/>
        <w:t>- взять на особый контроль достижение целевых показателей по средней заработной плате педагогических работников образовательных организаций и работников муниципальных  учреждений  культуры в текущем году;</w:t>
      </w:r>
    </w:p>
    <w:p w:rsidR="00A869F1" w:rsidRPr="00C53020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020">
        <w:rPr>
          <w:rFonts w:ascii="Times New Roman" w:hAnsi="Times New Roman" w:cs="Times New Roman"/>
          <w:sz w:val="24"/>
          <w:szCs w:val="24"/>
        </w:rPr>
        <w:tab/>
        <w:t>- обеспечить эффективное использование бюджетных средств, выделяемых на проведение мероприятий учреждениями образования, культуры  и спорта.</w:t>
      </w:r>
      <w:r w:rsidRPr="00C53020">
        <w:rPr>
          <w:rFonts w:ascii="Times New Roman" w:hAnsi="Times New Roman" w:cs="Times New Roman"/>
          <w:sz w:val="24"/>
          <w:szCs w:val="24"/>
        </w:rPr>
        <w:tab/>
      </w:r>
    </w:p>
    <w:p w:rsidR="00A869F1" w:rsidRPr="009B6BE8" w:rsidRDefault="00A869F1" w:rsidP="00C53020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02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53020">
        <w:rPr>
          <w:rFonts w:ascii="Times New Roman" w:hAnsi="Times New Roman" w:cs="Times New Roman"/>
          <w:sz w:val="24"/>
          <w:szCs w:val="24"/>
        </w:rPr>
        <w:t>. Руководителям предприятий  жилищно-коммунального хозяйства</w:t>
      </w:r>
      <w:r>
        <w:rPr>
          <w:rFonts w:ascii="Times New Roman" w:hAnsi="Times New Roman" w:cs="Times New Roman"/>
          <w:sz w:val="24"/>
          <w:szCs w:val="24"/>
        </w:rPr>
        <w:t xml:space="preserve"> Северо-Курильского городского округа</w:t>
      </w:r>
      <w:r w:rsidRPr="00C53020">
        <w:rPr>
          <w:rFonts w:ascii="Times New Roman" w:hAnsi="Times New Roman" w:cs="Times New Roman"/>
          <w:sz w:val="24"/>
          <w:szCs w:val="24"/>
        </w:rPr>
        <w:t>:</w:t>
      </w:r>
    </w:p>
    <w:p w:rsidR="00A869F1" w:rsidRPr="009B6BE8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BE8">
        <w:rPr>
          <w:rFonts w:ascii="Times New Roman" w:hAnsi="Times New Roman" w:cs="Times New Roman"/>
          <w:sz w:val="24"/>
          <w:szCs w:val="24"/>
        </w:rPr>
        <w:t>- усилить работу по сбору платежей от населения;</w:t>
      </w:r>
    </w:p>
    <w:p w:rsidR="00A869F1" w:rsidRPr="009B6BE8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BE8">
        <w:rPr>
          <w:rFonts w:ascii="Times New Roman" w:hAnsi="Times New Roman" w:cs="Times New Roman"/>
          <w:sz w:val="24"/>
          <w:szCs w:val="24"/>
        </w:rPr>
        <w:t xml:space="preserve">- принять меры по сокращению </w:t>
      </w:r>
      <w:proofErr w:type="spellStart"/>
      <w:r w:rsidRPr="009B6BE8">
        <w:rPr>
          <w:rFonts w:ascii="Times New Roman" w:hAnsi="Times New Roman" w:cs="Times New Roman"/>
          <w:sz w:val="24"/>
          <w:szCs w:val="24"/>
        </w:rPr>
        <w:t>дебиторско</w:t>
      </w:r>
      <w:proofErr w:type="spellEnd"/>
      <w:r w:rsidRPr="009B6BE8">
        <w:rPr>
          <w:rFonts w:ascii="Times New Roman" w:hAnsi="Times New Roman" w:cs="Times New Roman"/>
          <w:sz w:val="24"/>
          <w:szCs w:val="24"/>
        </w:rPr>
        <w:t>-кредиторской задолженности;</w:t>
      </w:r>
    </w:p>
    <w:p w:rsidR="00A869F1" w:rsidRPr="009B6BE8" w:rsidRDefault="00A869F1" w:rsidP="00A13503">
      <w:pPr>
        <w:pStyle w:val="a3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BE8">
        <w:rPr>
          <w:rFonts w:ascii="Times New Roman" w:hAnsi="Times New Roman" w:cs="Times New Roman"/>
          <w:sz w:val="24"/>
          <w:szCs w:val="24"/>
        </w:rPr>
        <w:tab/>
        <w:t>- не допускать образования просроченной задолженности по заработной плате.</w:t>
      </w:r>
    </w:p>
    <w:p w:rsidR="00A869F1" w:rsidRPr="009B6BE8" w:rsidRDefault="00A869F1" w:rsidP="00A13503">
      <w:pPr>
        <w:pStyle w:val="a3"/>
        <w:autoSpaceDN w:val="0"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BE8">
        <w:rPr>
          <w:rFonts w:ascii="Times New Roman" w:hAnsi="Times New Roman" w:cs="Times New Roman"/>
          <w:sz w:val="24"/>
          <w:szCs w:val="24"/>
        </w:rPr>
        <w:tab/>
        <w:t xml:space="preserve">3. Опубликовать  настоящее постановление  в газете «Курильский рыбак» и разместить на официальном сайте администрации Северо-Курильского городского округа. </w:t>
      </w:r>
    </w:p>
    <w:p w:rsidR="00A869F1" w:rsidRPr="009B6BE8" w:rsidRDefault="00A869F1" w:rsidP="00A13503">
      <w:pPr>
        <w:pStyle w:val="a3"/>
        <w:autoSpaceDN w:val="0"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BE8">
        <w:rPr>
          <w:rFonts w:ascii="Times New Roman" w:hAnsi="Times New Roman" w:cs="Times New Roman"/>
          <w:sz w:val="24"/>
          <w:szCs w:val="24"/>
        </w:rPr>
        <w:t xml:space="preserve">4. Контроль исполнения настоящего постановления возложить на первого вице-мэра Северо-Курильского городского округа </w:t>
      </w:r>
      <w:proofErr w:type="spellStart"/>
      <w:r w:rsidRPr="009B6BE8">
        <w:rPr>
          <w:rFonts w:ascii="Times New Roman" w:hAnsi="Times New Roman" w:cs="Times New Roman"/>
          <w:sz w:val="24"/>
          <w:szCs w:val="24"/>
        </w:rPr>
        <w:t>В.З.Муртазина</w:t>
      </w:r>
      <w:proofErr w:type="spellEnd"/>
      <w:r w:rsidRPr="009B6BE8">
        <w:rPr>
          <w:rFonts w:ascii="Times New Roman" w:hAnsi="Times New Roman" w:cs="Times New Roman"/>
          <w:sz w:val="24"/>
          <w:szCs w:val="24"/>
        </w:rPr>
        <w:t xml:space="preserve"> и вице-мэра Северо-Курильского городского округа А.С. Овсянникова.</w:t>
      </w:r>
    </w:p>
    <w:p w:rsidR="00A869F1" w:rsidRDefault="00A869F1" w:rsidP="007C0709">
      <w:pPr>
        <w:pStyle w:val="a3"/>
        <w:tabs>
          <w:tab w:val="clear" w:pos="4677"/>
          <w:tab w:val="clear" w:pos="9355"/>
        </w:tabs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9F1" w:rsidRPr="009B6BE8" w:rsidRDefault="00A869F1" w:rsidP="007C0709">
      <w:pPr>
        <w:pStyle w:val="a3"/>
        <w:tabs>
          <w:tab w:val="clear" w:pos="4677"/>
          <w:tab w:val="clear" w:pos="9355"/>
        </w:tabs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9F1" w:rsidRPr="009B6BE8" w:rsidRDefault="00A869F1" w:rsidP="007C0709">
      <w:pPr>
        <w:pStyle w:val="a3"/>
        <w:tabs>
          <w:tab w:val="clear" w:pos="4677"/>
          <w:tab w:val="clear" w:pos="9355"/>
        </w:tabs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76" w:type="dxa"/>
        <w:tblInd w:w="-106" w:type="dxa"/>
        <w:tblLook w:val="00A0" w:firstRow="1" w:lastRow="0" w:firstColumn="1" w:lastColumn="0" w:noHBand="0" w:noVBand="0"/>
      </w:tblPr>
      <w:tblGrid>
        <w:gridCol w:w="4828"/>
        <w:gridCol w:w="4848"/>
      </w:tblGrid>
      <w:tr w:rsidR="00A869F1" w:rsidRPr="009B6BE8">
        <w:tc>
          <w:tcPr>
            <w:tcW w:w="4828" w:type="dxa"/>
          </w:tcPr>
          <w:p w:rsidR="00A869F1" w:rsidRPr="009B6BE8" w:rsidRDefault="00A869F1" w:rsidP="00A135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E8">
              <w:rPr>
                <w:rFonts w:ascii="Times New Roman" w:hAnsi="Times New Roman" w:cs="Times New Roman"/>
                <w:sz w:val="24"/>
                <w:szCs w:val="24"/>
              </w:rPr>
              <w:t>Мэр</w:t>
            </w:r>
          </w:p>
        </w:tc>
        <w:tc>
          <w:tcPr>
            <w:tcW w:w="4848" w:type="dxa"/>
          </w:tcPr>
          <w:p w:rsidR="00A869F1" w:rsidRPr="009B6BE8" w:rsidRDefault="00A869F1" w:rsidP="00C537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6BE8">
              <w:rPr>
                <w:rFonts w:ascii="Times New Roman" w:hAnsi="Times New Roman" w:cs="Times New Roman"/>
                <w:sz w:val="24"/>
                <w:szCs w:val="24"/>
              </w:rPr>
              <w:t>А.А.Серебряков</w:t>
            </w:r>
            <w:proofErr w:type="spellEnd"/>
          </w:p>
        </w:tc>
      </w:tr>
    </w:tbl>
    <w:p w:rsidR="00A869F1" w:rsidRPr="009B6BE8" w:rsidRDefault="00A869F1" w:rsidP="007C0709">
      <w:pPr>
        <w:spacing w:after="0" w:line="240" w:lineRule="auto"/>
        <w:rPr>
          <w:rFonts w:ascii="Times New Roman" w:hAnsi="Times New Roman" w:cs="Times New Roman"/>
        </w:rPr>
      </w:pPr>
      <w:bookmarkStart w:id="1" w:name="_GoBack"/>
      <w:bookmarkEnd w:id="1"/>
    </w:p>
    <w:sectPr w:rsidR="00A869F1" w:rsidRPr="009B6BE8" w:rsidSect="00B63F53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9F1" w:rsidRDefault="00A869F1" w:rsidP="008E1C42">
      <w:pPr>
        <w:spacing w:after="0" w:line="240" w:lineRule="auto"/>
      </w:pPr>
      <w:r>
        <w:separator/>
      </w:r>
    </w:p>
  </w:endnote>
  <w:endnote w:type="continuationSeparator" w:id="0">
    <w:p w:rsidR="00A869F1" w:rsidRDefault="00A869F1" w:rsidP="008E1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9F1" w:rsidRDefault="00A869F1" w:rsidP="008E1C42">
      <w:pPr>
        <w:spacing w:after="0" w:line="240" w:lineRule="auto"/>
      </w:pPr>
      <w:r>
        <w:separator/>
      </w:r>
    </w:p>
  </w:footnote>
  <w:footnote w:type="continuationSeparator" w:id="0">
    <w:p w:rsidR="00A869F1" w:rsidRDefault="00A869F1" w:rsidP="008E1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9F1" w:rsidRPr="00EE2BFE" w:rsidRDefault="00A869F1" w:rsidP="00EE2BFE">
    <w:pPr>
      <w:pStyle w:val="a9"/>
      <w:jc w:val="right"/>
      <w:rPr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1">
      <w:start w:val="1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116108"/>
    <w:multiLevelType w:val="hybridMultilevel"/>
    <w:tmpl w:val="5EF40BDA"/>
    <w:lvl w:ilvl="0" w:tplc="271489A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2"/>
    </w:lvlOverride>
    <w:lvlOverride w:ilvl="1">
      <w:startOverride w:val="17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3F53"/>
    <w:rsid w:val="00001E9D"/>
    <w:rsid w:val="00006A5E"/>
    <w:rsid w:val="00006CEF"/>
    <w:rsid w:val="00007B75"/>
    <w:rsid w:val="00011723"/>
    <w:rsid w:val="00013A12"/>
    <w:rsid w:val="000175E6"/>
    <w:rsid w:val="00022F13"/>
    <w:rsid w:val="000243DF"/>
    <w:rsid w:val="000351D8"/>
    <w:rsid w:val="000437F8"/>
    <w:rsid w:val="00054533"/>
    <w:rsid w:val="00057987"/>
    <w:rsid w:val="00061636"/>
    <w:rsid w:val="00061D89"/>
    <w:rsid w:val="00062584"/>
    <w:rsid w:val="00062621"/>
    <w:rsid w:val="00062CD6"/>
    <w:rsid w:val="00063AD7"/>
    <w:rsid w:val="00073B08"/>
    <w:rsid w:val="000772AC"/>
    <w:rsid w:val="000846F9"/>
    <w:rsid w:val="00085815"/>
    <w:rsid w:val="00093734"/>
    <w:rsid w:val="00093B59"/>
    <w:rsid w:val="0009444A"/>
    <w:rsid w:val="00095C6B"/>
    <w:rsid w:val="000A2132"/>
    <w:rsid w:val="000A660C"/>
    <w:rsid w:val="000B2F25"/>
    <w:rsid w:val="000B4A91"/>
    <w:rsid w:val="000B53C2"/>
    <w:rsid w:val="000C25D9"/>
    <w:rsid w:val="000C4D2C"/>
    <w:rsid w:val="000C5B42"/>
    <w:rsid w:val="000C77AD"/>
    <w:rsid w:val="000E101C"/>
    <w:rsid w:val="000E640C"/>
    <w:rsid w:val="000E7EEE"/>
    <w:rsid w:val="00110905"/>
    <w:rsid w:val="00115BC6"/>
    <w:rsid w:val="00117B5A"/>
    <w:rsid w:val="00126079"/>
    <w:rsid w:val="0013405E"/>
    <w:rsid w:val="001360B2"/>
    <w:rsid w:val="00147683"/>
    <w:rsid w:val="0015272A"/>
    <w:rsid w:val="00160DE1"/>
    <w:rsid w:val="001642A4"/>
    <w:rsid w:val="0016431B"/>
    <w:rsid w:val="00167665"/>
    <w:rsid w:val="001702C6"/>
    <w:rsid w:val="0017248C"/>
    <w:rsid w:val="0017449F"/>
    <w:rsid w:val="00176B53"/>
    <w:rsid w:val="00185940"/>
    <w:rsid w:val="00187529"/>
    <w:rsid w:val="001905B5"/>
    <w:rsid w:val="001A437C"/>
    <w:rsid w:val="001A74E2"/>
    <w:rsid w:val="001B24B7"/>
    <w:rsid w:val="001C0C75"/>
    <w:rsid w:val="001C34D9"/>
    <w:rsid w:val="001D71DD"/>
    <w:rsid w:val="002030C4"/>
    <w:rsid w:val="00204A7A"/>
    <w:rsid w:val="00213477"/>
    <w:rsid w:val="00213A9F"/>
    <w:rsid w:val="00215026"/>
    <w:rsid w:val="0021579A"/>
    <w:rsid w:val="00216B44"/>
    <w:rsid w:val="002175ED"/>
    <w:rsid w:val="00220578"/>
    <w:rsid w:val="00222FE1"/>
    <w:rsid w:val="002247A6"/>
    <w:rsid w:val="002353FF"/>
    <w:rsid w:val="0024160D"/>
    <w:rsid w:val="00243738"/>
    <w:rsid w:val="00244580"/>
    <w:rsid w:val="00256C85"/>
    <w:rsid w:val="00261F54"/>
    <w:rsid w:val="00270951"/>
    <w:rsid w:val="002736D8"/>
    <w:rsid w:val="0028796E"/>
    <w:rsid w:val="002960B7"/>
    <w:rsid w:val="00296F89"/>
    <w:rsid w:val="002A1FC4"/>
    <w:rsid w:val="002A73D9"/>
    <w:rsid w:val="002A7A62"/>
    <w:rsid w:val="002B2245"/>
    <w:rsid w:val="002B32ED"/>
    <w:rsid w:val="002C13E9"/>
    <w:rsid w:val="002D01A1"/>
    <w:rsid w:val="002D5B65"/>
    <w:rsid w:val="002E29BF"/>
    <w:rsid w:val="0030054A"/>
    <w:rsid w:val="0030175C"/>
    <w:rsid w:val="00303ECB"/>
    <w:rsid w:val="003159AA"/>
    <w:rsid w:val="003161A7"/>
    <w:rsid w:val="00322A9E"/>
    <w:rsid w:val="00325C08"/>
    <w:rsid w:val="00327B28"/>
    <w:rsid w:val="00336633"/>
    <w:rsid w:val="003371F8"/>
    <w:rsid w:val="00341598"/>
    <w:rsid w:val="0035031D"/>
    <w:rsid w:val="00362BC2"/>
    <w:rsid w:val="003631CC"/>
    <w:rsid w:val="0037310A"/>
    <w:rsid w:val="00375EE6"/>
    <w:rsid w:val="003836FD"/>
    <w:rsid w:val="00392B80"/>
    <w:rsid w:val="00397473"/>
    <w:rsid w:val="00397932"/>
    <w:rsid w:val="003A4A3C"/>
    <w:rsid w:val="003A77EC"/>
    <w:rsid w:val="003B35FB"/>
    <w:rsid w:val="003C2372"/>
    <w:rsid w:val="003C42C5"/>
    <w:rsid w:val="003C7B64"/>
    <w:rsid w:val="003D009E"/>
    <w:rsid w:val="003D39CC"/>
    <w:rsid w:val="003D41FE"/>
    <w:rsid w:val="003E5A98"/>
    <w:rsid w:val="003E7BB6"/>
    <w:rsid w:val="003F30E7"/>
    <w:rsid w:val="003F7FF2"/>
    <w:rsid w:val="0040228F"/>
    <w:rsid w:val="00402358"/>
    <w:rsid w:val="00403933"/>
    <w:rsid w:val="00405076"/>
    <w:rsid w:val="004101EF"/>
    <w:rsid w:val="00412B15"/>
    <w:rsid w:val="004152C5"/>
    <w:rsid w:val="00415F3F"/>
    <w:rsid w:val="00416A11"/>
    <w:rsid w:val="0041742E"/>
    <w:rsid w:val="0041745A"/>
    <w:rsid w:val="00430DE7"/>
    <w:rsid w:val="004445FE"/>
    <w:rsid w:val="00445CE5"/>
    <w:rsid w:val="0044757F"/>
    <w:rsid w:val="00450DE4"/>
    <w:rsid w:val="00451493"/>
    <w:rsid w:val="00460B22"/>
    <w:rsid w:val="004623BC"/>
    <w:rsid w:val="00471CA9"/>
    <w:rsid w:val="00480A4A"/>
    <w:rsid w:val="004821E8"/>
    <w:rsid w:val="0048474A"/>
    <w:rsid w:val="00484F11"/>
    <w:rsid w:val="004876B0"/>
    <w:rsid w:val="00487E13"/>
    <w:rsid w:val="0049172F"/>
    <w:rsid w:val="004A1E4B"/>
    <w:rsid w:val="004A4264"/>
    <w:rsid w:val="004B474B"/>
    <w:rsid w:val="004B6D24"/>
    <w:rsid w:val="004E0894"/>
    <w:rsid w:val="004F274F"/>
    <w:rsid w:val="00501730"/>
    <w:rsid w:val="00502B84"/>
    <w:rsid w:val="005131DA"/>
    <w:rsid w:val="00517344"/>
    <w:rsid w:val="00523499"/>
    <w:rsid w:val="0053040B"/>
    <w:rsid w:val="005432B2"/>
    <w:rsid w:val="00546FBA"/>
    <w:rsid w:val="00550633"/>
    <w:rsid w:val="005546A1"/>
    <w:rsid w:val="00572CE4"/>
    <w:rsid w:val="005823A7"/>
    <w:rsid w:val="00583BCB"/>
    <w:rsid w:val="005A3559"/>
    <w:rsid w:val="005A4729"/>
    <w:rsid w:val="005B7204"/>
    <w:rsid w:val="005C4660"/>
    <w:rsid w:val="005E08BD"/>
    <w:rsid w:val="005E3528"/>
    <w:rsid w:val="005E789D"/>
    <w:rsid w:val="00604EF2"/>
    <w:rsid w:val="00616A8B"/>
    <w:rsid w:val="006213C1"/>
    <w:rsid w:val="00625DC5"/>
    <w:rsid w:val="006413BA"/>
    <w:rsid w:val="006537D8"/>
    <w:rsid w:val="006608E5"/>
    <w:rsid w:val="00664AB8"/>
    <w:rsid w:val="00664F5C"/>
    <w:rsid w:val="006816A2"/>
    <w:rsid w:val="00684680"/>
    <w:rsid w:val="00687761"/>
    <w:rsid w:val="00694577"/>
    <w:rsid w:val="006A30CB"/>
    <w:rsid w:val="006A730C"/>
    <w:rsid w:val="006B1002"/>
    <w:rsid w:val="006B1507"/>
    <w:rsid w:val="006B281C"/>
    <w:rsid w:val="006B79B3"/>
    <w:rsid w:val="006C0121"/>
    <w:rsid w:val="006C1852"/>
    <w:rsid w:val="006C3088"/>
    <w:rsid w:val="006C3810"/>
    <w:rsid w:val="006D0B87"/>
    <w:rsid w:val="006D2685"/>
    <w:rsid w:val="006D2CAF"/>
    <w:rsid w:val="006D6EF3"/>
    <w:rsid w:val="006E027C"/>
    <w:rsid w:val="006E073C"/>
    <w:rsid w:val="006E4167"/>
    <w:rsid w:val="006E4711"/>
    <w:rsid w:val="006F4152"/>
    <w:rsid w:val="006F4C3E"/>
    <w:rsid w:val="00702472"/>
    <w:rsid w:val="007054CE"/>
    <w:rsid w:val="007058FE"/>
    <w:rsid w:val="00712964"/>
    <w:rsid w:val="007141CA"/>
    <w:rsid w:val="0074685A"/>
    <w:rsid w:val="0076071D"/>
    <w:rsid w:val="00764F40"/>
    <w:rsid w:val="00765220"/>
    <w:rsid w:val="007666BF"/>
    <w:rsid w:val="00774643"/>
    <w:rsid w:val="007815E6"/>
    <w:rsid w:val="00781EEA"/>
    <w:rsid w:val="007B2FE1"/>
    <w:rsid w:val="007B490E"/>
    <w:rsid w:val="007C0709"/>
    <w:rsid w:val="007C76C9"/>
    <w:rsid w:val="007D544E"/>
    <w:rsid w:val="007D7811"/>
    <w:rsid w:val="007E190F"/>
    <w:rsid w:val="007E4B8A"/>
    <w:rsid w:val="007E4B8B"/>
    <w:rsid w:val="007E4F49"/>
    <w:rsid w:val="007F2A5F"/>
    <w:rsid w:val="007F6CD3"/>
    <w:rsid w:val="00802ECA"/>
    <w:rsid w:val="00816388"/>
    <w:rsid w:val="008169D1"/>
    <w:rsid w:val="008202BF"/>
    <w:rsid w:val="00821587"/>
    <w:rsid w:val="00841EE3"/>
    <w:rsid w:val="00850F50"/>
    <w:rsid w:val="00867143"/>
    <w:rsid w:val="00873441"/>
    <w:rsid w:val="00875FAE"/>
    <w:rsid w:val="00887F2F"/>
    <w:rsid w:val="0089737F"/>
    <w:rsid w:val="008A42C4"/>
    <w:rsid w:val="008B386E"/>
    <w:rsid w:val="008B46DF"/>
    <w:rsid w:val="008C2F59"/>
    <w:rsid w:val="008D20A3"/>
    <w:rsid w:val="008D2DB9"/>
    <w:rsid w:val="008D33A0"/>
    <w:rsid w:val="008D5F65"/>
    <w:rsid w:val="008E1C42"/>
    <w:rsid w:val="008E2688"/>
    <w:rsid w:val="008F20CC"/>
    <w:rsid w:val="00900F51"/>
    <w:rsid w:val="0091262E"/>
    <w:rsid w:val="00917D13"/>
    <w:rsid w:val="00926581"/>
    <w:rsid w:val="00927099"/>
    <w:rsid w:val="00930723"/>
    <w:rsid w:val="00955A49"/>
    <w:rsid w:val="009720DC"/>
    <w:rsid w:val="0098040C"/>
    <w:rsid w:val="00980FD1"/>
    <w:rsid w:val="00981755"/>
    <w:rsid w:val="009843BC"/>
    <w:rsid w:val="00992034"/>
    <w:rsid w:val="009924E5"/>
    <w:rsid w:val="00994BC9"/>
    <w:rsid w:val="009A41E2"/>
    <w:rsid w:val="009A799A"/>
    <w:rsid w:val="009B6BE8"/>
    <w:rsid w:val="009C45AE"/>
    <w:rsid w:val="009E3838"/>
    <w:rsid w:val="009E6414"/>
    <w:rsid w:val="009F18C3"/>
    <w:rsid w:val="009F4FE7"/>
    <w:rsid w:val="009F64AD"/>
    <w:rsid w:val="00A07F77"/>
    <w:rsid w:val="00A13345"/>
    <w:rsid w:val="00A13376"/>
    <w:rsid w:val="00A13503"/>
    <w:rsid w:val="00A142FF"/>
    <w:rsid w:val="00A17F43"/>
    <w:rsid w:val="00A25CF0"/>
    <w:rsid w:val="00A30C9D"/>
    <w:rsid w:val="00A31EBE"/>
    <w:rsid w:val="00A326CC"/>
    <w:rsid w:val="00A35D87"/>
    <w:rsid w:val="00A47E8F"/>
    <w:rsid w:val="00A51E42"/>
    <w:rsid w:val="00A53C2E"/>
    <w:rsid w:val="00A7463C"/>
    <w:rsid w:val="00A75810"/>
    <w:rsid w:val="00A75D29"/>
    <w:rsid w:val="00A869F1"/>
    <w:rsid w:val="00A94BFD"/>
    <w:rsid w:val="00A95FC3"/>
    <w:rsid w:val="00AA1C25"/>
    <w:rsid w:val="00AA3660"/>
    <w:rsid w:val="00AA7FFA"/>
    <w:rsid w:val="00AB6315"/>
    <w:rsid w:val="00AC031E"/>
    <w:rsid w:val="00AD1B1B"/>
    <w:rsid w:val="00AD2DFE"/>
    <w:rsid w:val="00AD6330"/>
    <w:rsid w:val="00AD7267"/>
    <w:rsid w:val="00AE223B"/>
    <w:rsid w:val="00AE35BB"/>
    <w:rsid w:val="00AE439E"/>
    <w:rsid w:val="00AE5620"/>
    <w:rsid w:val="00AF1846"/>
    <w:rsid w:val="00AF189C"/>
    <w:rsid w:val="00AF7EF5"/>
    <w:rsid w:val="00B0234A"/>
    <w:rsid w:val="00B04EB1"/>
    <w:rsid w:val="00B15EB1"/>
    <w:rsid w:val="00B20AEF"/>
    <w:rsid w:val="00B276F1"/>
    <w:rsid w:val="00B35F35"/>
    <w:rsid w:val="00B41A64"/>
    <w:rsid w:val="00B45125"/>
    <w:rsid w:val="00B5578D"/>
    <w:rsid w:val="00B6367E"/>
    <w:rsid w:val="00B6393C"/>
    <w:rsid w:val="00B63F53"/>
    <w:rsid w:val="00B67E8E"/>
    <w:rsid w:val="00B84FCA"/>
    <w:rsid w:val="00B85224"/>
    <w:rsid w:val="00B86B6F"/>
    <w:rsid w:val="00B93C56"/>
    <w:rsid w:val="00B97A03"/>
    <w:rsid w:val="00BA6BC2"/>
    <w:rsid w:val="00BB14FA"/>
    <w:rsid w:val="00BB5698"/>
    <w:rsid w:val="00BD1F86"/>
    <w:rsid w:val="00BD5591"/>
    <w:rsid w:val="00BD6C63"/>
    <w:rsid w:val="00BD6E80"/>
    <w:rsid w:val="00BD7E83"/>
    <w:rsid w:val="00BE55A0"/>
    <w:rsid w:val="00BF5D71"/>
    <w:rsid w:val="00BF6AC8"/>
    <w:rsid w:val="00C06EEB"/>
    <w:rsid w:val="00C107AC"/>
    <w:rsid w:val="00C14C22"/>
    <w:rsid w:val="00C21567"/>
    <w:rsid w:val="00C266CF"/>
    <w:rsid w:val="00C33592"/>
    <w:rsid w:val="00C422EF"/>
    <w:rsid w:val="00C4334E"/>
    <w:rsid w:val="00C43A54"/>
    <w:rsid w:val="00C449D8"/>
    <w:rsid w:val="00C53020"/>
    <w:rsid w:val="00C537A0"/>
    <w:rsid w:val="00C561C3"/>
    <w:rsid w:val="00C662ED"/>
    <w:rsid w:val="00C717AD"/>
    <w:rsid w:val="00C73F07"/>
    <w:rsid w:val="00C92CC0"/>
    <w:rsid w:val="00CA0832"/>
    <w:rsid w:val="00CA15FF"/>
    <w:rsid w:val="00CC61F7"/>
    <w:rsid w:val="00CD1847"/>
    <w:rsid w:val="00CD74D9"/>
    <w:rsid w:val="00CE6399"/>
    <w:rsid w:val="00CF05B8"/>
    <w:rsid w:val="00CF4AD2"/>
    <w:rsid w:val="00CF70D1"/>
    <w:rsid w:val="00D02E3C"/>
    <w:rsid w:val="00D10BAE"/>
    <w:rsid w:val="00D15D59"/>
    <w:rsid w:val="00D24315"/>
    <w:rsid w:val="00D33A09"/>
    <w:rsid w:val="00D36CF2"/>
    <w:rsid w:val="00D37B4A"/>
    <w:rsid w:val="00D420C0"/>
    <w:rsid w:val="00D421F9"/>
    <w:rsid w:val="00D46B8D"/>
    <w:rsid w:val="00D47E5E"/>
    <w:rsid w:val="00D56234"/>
    <w:rsid w:val="00D60B01"/>
    <w:rsid w:val="00D61BED"/>
    <w:rsid w:val="00D634BF"/>
    <w:rsid w:val="00D81B80"/>
    <w:rsid w:val="00D82888"/>
    <w:rsid w:val="00D8580A"/>
    <w:rsid w:val="00D966A9"/>
    <w:rsid w:val="00DA06A5"/>
    <w:rsid w:val="00DA34B5"/>
    <w:rsid w:val="00DB05A8"/>
    <w:rsid w:val="00DB4327"/>
    <w:rsid w:val="00DB4B39"/>
    <w:rsid w:val="00DC07D5"/>
    <w:rsid w:val="00DC29AB"/>
    <w:rsid w:val="00DD0F38"/>
    <w:rsid w:val="00DD1A52"/>
    <w:rsid w:val="00DD4679"/>
    <w:rsid w:val="00DD535C"/>
    <w:rsid w:val="00DD5897"/>
    <w:rsid w:val="00DD7B1C"/>
    <w:rsid w:val="00DF45AD"/>
    <w:rsid w:val="00E031BC"/>
    <w:rsid w:val="00E14BA4"/>
    <w:rsid w:val="00E14CAA"/>
    <w:rsid w:val="00E16BFF"/>
    <w:rsid w:val="00E20590"/>
    <w:rsid w:val="00E24E61"/>
    <w:rsid w:val="00E25CAC"/>
    <w:rsid w:val="00E3174D"/>
    <w:rsid w:val="00E31C35"/>
    <w:rsid w:val="00E34060"/>
    <w:rsid w:val="00E364B0"/>
    <w:rsid w:val="00E40436"/>
    <w:rsid w:val="00E419D5"/>
    <w:rsid w:val="00E47208"/>
    <w:rsid w:val="00E5121F"/>
    <w:rsid w:val="00E53F30"/>
    <w:rsid w:val="00E619D7"/>
    <w:rsid w:val="00E67F26"/>
    <w:rsid w:val="00E82E2D"/>
    <w:rsid w:val="00E834AC"/>
    <w:rsid w:val="00E834D5"/>
    <w:rsid w:val="00E87418"/>
    <w:rsid w:val="00E93672"/>
    <w:rsid w:val="00E95B14"/>
    <w:rsid w:val="00EB445E"/>
    <w:rsid w:val="00EB5CDC"/>
    <w:rsid w:val="00EC029D"/>
    <w:rsid w:val="00EC2D0D"/>
    <w:rsid w:val="00EC47B1"/>
    <w:rsid w:val="00EC7785"/>
    <w:rsid w:val="00ED2E5B"/>
    <w:rsid w:val="00ED31DF"/>
    <w:rsid w:val="00EE18A0"/>
    <w:rsid w:val="00EE18F4"/>
    <w:rsid w:val="00EE1FBF"/>
    <w:rsid w:val="00EE2BFE"/>
    <w:rsid w:val="00EF09FC"/>
    <w:rsid w:val="00EF3513"/>
    <w:rsid w:val="00EF39E4"/>
    <w:rsid w:val="00F1180E"/>
    <w:rsid w:val="00F37321"/>
    <w:rsid w:val="00F42BDB"/>
    <w:rsid w:val="00F4479B"/>
    <w:rsid w:val="00F45792"/>
    <w:rsid w:val="00F47F27"/>
    <w:rsid w:val="00F50DF1"/>
    <w:rsid w:val="00F51CE1"/>
    <w:rsid w:val="00F5279D"/>
    <w:rsid w:val="00F530D4"/>
    <w:rsid w:val="00F61C81"/>
    <w:rsid w:val="00F727C6"/>
    <w:rsid w:val="00F95737"/>
    <w:rsid w:val="00F97FDA"/>
    <w:rsid w:val="00FB0171"/>
    <w:rsid w:val="00FB4782"/>
    <w:rsid w:val="00FC5C01"/>
    <w:rsid w:val="00FE528F"/>
    <w:rsid w:val="00FF0384"/>
    <w:rsid w:val="00FF352B"/>
    <w:rsid w:val="00FF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B08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63F53"/>
    <w:pPr>
      <w:keepNext/>
      <w:spacing w:after="0" w:line="240" w:lineRule="auto"/>
      <w:outlineLvl w:val="0"/>
    </w:pPr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63F5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63F5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footer"/>
    <w:basedOn w:val="a"/>
    <w:link w:val="a4"/>
    <w:uiPriority w:val="99"/>
    <w:rsid w:val="00B63F5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B63F53"/>
    <w:rPr>
      <w:rFonts w:ascii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B63F5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rsid w:val="00F95737"/>
    <w:rPr>
      <w:color w:val="0000FF"/>
      <w:u w:val="single"/>
    </w:rPr>
  </w:style>
  <w:style w:type="paragraph" w:customStyle="1" w:styleId="ConsPlusNormal">
    <w:name w:val="ConsPlusNormal"/>
    <w:uiPriority w:val="99"/>
    <w:rsid w:val="00430DE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AE4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E439E"/>
    <w:rPr>
      <w:rFonts w:ascii="Tahoma" w:hAnsi="Tahoma" w:cs="Tahoma"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rsid w:val="008E1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E1C42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1738</TotalTime>
  <Pages>4</Pages>
  <Words>1564</Words>
  <Characters>8920</Characters>
  <Application>Microsoft Office Word</Application>
  <DocSecurity>0</DocSecurity>
  <Lines>74</Lines>
  <Paragraphs>20</Paragraphs>
  <ScaleCrop>false</ScaleCrop>
  <Company>cd</Company>
  <LinksUpToDate>false</LinksUpToDate>
  <CharactersWithSpaces>10464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Comp</dc:creator>
  <cp:keywords/>
  <dc:description/>
  <cp:lastModifiedBy>Comp</cp:lastModifiedBy>
  <cp:revision>13</cp:revision>
  <cp:lastPrinted>2015-06-07T23:55:00Z</cp:lastPrinted>
  <dcterms:created xsi:type="dcterms:W3CDTF">2015-05-26T00:51:00Z</dcterms:created>
  <dcterms:modified xsi:type="dcterms:W3CDTF">2015-06-10T02:45:00Z</dcterms:modified>
</cp:coreProperties>
</file>