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6C" w:rsidRPr="00B63F53" w:rsidRDefault="00B1456C" w:rsidP="00B1456C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857250" cy="895350"/>
            <wp:effectExtent l="0" t="0" r="0" b="0"/>
            <wp:docPr id="1" name="Рисунок 1" descr="Северо-Курильский р-н ва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еверо-Курильский р-н вар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56C" w:rsidRPr="00501BCB" w:rsidRDefault="00B1456C" w:rsidP="00B1456C">
      <w:pPr>
        <w:widowControl w:val="0"/>
        <w:jc w:val="center"/>
        <w:rPr>
          <w:b/>
          <w:bCs/>
          <w:i/>
          <w:iCs/>
          <w:sz w:val="32"/>
          <w:szCs w:val="32"/>
        </w:rPr>
      </w:pPr>
      <w:bookmarkStart w:id="0" w:name="Par1"/>
      <w:bookmarkEnd w:id="0"/>
      <w:r w:rsidRPr="00501BCB">
        <w:rPr>
          <w:b/>
          <w:bCs/>
          <w:i/>
          <w:iCs/>
          <w:sz w:val="32"/>
          <w:szCs w:val="32"/>
        </w:rPr>
        <w:t>Администрация</w:t>
      </w:r>
    </w:p>
    <w:p w:rsidR="00B1456C" w:rsidRPr="00501BCB" w:rsidRDefault="00B1456C" w:rsidP="00B1456C">
      <w:pPr>
        <w:widowControl w:val="0"/>
        <w:jc w:val="center"/>
        <w:rPr>
          <w:b/>
          <w:bCs/>
          <w:i/>
          <w:iCs/>
          <w:sz w:val="32"/>
          <w:szCs w:val="32"/>
        </w:rPr>
      </w:pPr>
      <w:r w:rsidRPr="00501BCB">
        <w:rPr>
          <w:b/>
          <w:bCs/>
          <w:i/>
          <w:iCs/>
          <w:sz w:val="32"/>
          <w:szCs w:val="32"/>
        </w:rPr>
        <w:t>Северо-Курильского городского округа</w:t>
      </w:r>
    </w:p>
    <w:p w:rsidR="00B1456C" w:rsidRDefault="00B1456C" w:rsidP="00B1456C">
      <w:pPr>
        <w:widowControl w:val="0"/>
        <w:spacing w:before="120"/>
        <w:jc w:val="center"/>
        <w:rPr>
          <w:b/>
          <w:bCs/>
          <w:sz w:val="36"/>
          <w:szCs w:val="36"/>
        </w:rPr>
      </w:pPr>
      <w:r w:rsidRPr="00501BCB">
        <w:rPr>
          <w:b/>
          <w:bCs/>
          <w:sz w:val="36"/>
          <w:szCs w:val="36"/>
        </w:rPr>
        <w:t>ПОСТАНОВЛЕНИЕ</w:t>
      </w:r>
    </w:p>
    <w:p w:rsidR="00501BCB" w:rsidRPr="00501BCB" w:rsidRDefault="00501BCB" w:rsidP="00B1456C">
      <w:pPr>
        <w:widowControl w:val="0"/>
        <w:spacing w:before="120"/>
        <w:jc w:val="center"/>
        <w:rPr>
          <w:b/>
          <w:bCs/>
          <w:sz w:val="36"/>
          <w:szCs w:val="36"/>
        </w:rPr>
      </w:pPr>
    </w:p>
    <w:p w:rsidR="00B1456C" w:rsidRDefault="00B1456C" w:rsidP="00B1456C"/>
    <w:tbl>
      <w:tblPr>
        <w:tblW w:w="0" w:type="auto"/>
        <w:tblLook w:val="00A0" w:firstRow="1" w:lastRow="0" w:firstColumn="1" w:lastColumn="0" w:noHBand="0" w:noVBand="0"/>
      </w:tblPr>
      <w:tblGrid>
        <w:gridCol w:w="476"/>
        <w:gridCol w:w="4368"/>
        <w:gridCol w:w="3918"/>
        <w:gridCol w:w="809"/>
      </w:tblGrid>
      <w:tr w:rsidR="00B1456C" w:rsidTr="00CE4732">
        <w:tc>
          <w:tcPr>
            <w:tcW w:w="476" w:type="dxa"/>
          </w:tcPr>
          <w:p w:rsidR="00B1456C" w:rsidRPr="00862700" w:rsidRDefault="00501BCB" w:rsidP="00CE473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B1456C" w:rsidRPr="00862700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</w:t>
            </w:r>
            <w:r w:rsidR="00B1456C" w:rsidRPr="008627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52" w:type="dxa"/>
          </w:tcPr>
          <w:p w:rsidR="00B1456C" w:rsidRPr="00862700" w:rsidRDefault="00501BCB" w:rsidP="00CE473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«27» Апреля</w:t>
            </w:r>
            <w:r w:rsidR="008A676B">
              <w:rPr>
                <w:sz w:val="24"/>
                <w:szCs w:val="24"/>
              </w:rPr>
              <w:t xml:space="preserve"> 2020г.</w:t>
            </w:r>
          </w:p>
        </w:tc>
        <w:tc>
          <w:tcPr>
            <w:tcW w:w="4004" w:type="dxa"/>
          </w:tcPr>
          <w:p w:rsidR="00B1456C" w:rsidRPr="00862700" w:rsidRDefault="00B1456C" w:rsidP="00CE4732">
            <w:pPr>
              <w:widowControl w:val="0"/>
              <w:jc w:val="right"/>
              <w:rPr>
                <w:sz w:val="24"/>
                <w:szCs w:val="24"/>
              </w:rPr>
            </w:pPr>
            <w:r w:rsidRPr="00862700">
              <w:rPr>
                <w:sz w:val="24"/>
                <w:szCs w:val="24"/>
              </w:rPr>
              <w:t>№</w:t>
            </w:r>
          </w:p>
        </w:tc>
        <w:tc>
          <w:tcPr>
            <w:tcW w:w="815" w:type="dxa"/>
          </w:tcPr>
          <w:p w:rsidR="00B1456C" w:rsidRPr="00862700" w:rsidRDefault="00501BCB" w:rsidP="00CE473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</w:tr>
    </w:tbl>
    <w:p w:rsidR="00B1456C" w:rsidRDefault="00B1456C" w:rsidP="00B1456C">
      <w:pPr>
        <w:jc w:val="center"/>
      </w:pPr>
      <w:r w:rsidRPr="00675BFB">
        <w:t>Северо-Курильск</w:t>
      </w:r>
    </w:p>
    <w:p w:rsidR="00501BCB" w:rsidRPr="00675BFB" w:rsidRDefault="00501BCB" w:rsidP="00B1456C">
      <w:pPr>
        <w:jc w:val="center"/>
      </w:pPr>
    </w:p>
    <w:tbl>
      <w:tblPr>
        <w:tblW w:w="9074" w:type="dxa"/>
        <w:tblLayout w:type="fixed"/>
        <w:tblLook w:val="00A0" w:firstRow="1" w:lastRow="0" w:firstColumn="1" w:lastColumn="0" w:noHBand="0" w:noVBand="0"/>
      </w:tblPr>
      <w:tblGrid>
        <w:gridCol w:w="4219"/>
        <w:gridCol w:w="4855"/>
      </w:tblGrid>
      <w:tr w:rsidR="00B1456C" w:rsidRPr="00040754" w:rsidTr="00B1456C">
        <w:tc>
          <w:tcPr>
            <w:tcW w:w="4219" w:type="dxa"/>
          </w:tcPr>
          <w:p w:rsidR="00B1456C" w:rsidRPr="00040754" w:rsidRDefault="00B1456C" w:rsidP="00B1456C">
            <w:pPr>
              <w:pStyle w:val="a6"/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754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Порядка </w:t>
            </w:r>
            <w:r w:rsidRPr="00B1456C">
              <w:rPr>
                <w:rFonts w:ascii="Times New Roman" w:hAnsi="Times New Roman" w:cs="Times New Roman"/>
                <w:sz w:val="24"/>
                <w:szCs w:val="24"/>
              </w:rPr>
              <w:t>назначения и выплаты вознаграждения опекунам, осуществляющим уход за совершеннолетними лицами, признанными судом недееспособными</w:t>
            </w:r>
          </w:p>
        </w:tc>
        <w:tc>
          <w:tcPr>
            <w:tcW w:w="4855" w:type="dxa"/>
          </w:tcPr>
          <w:p w:rsidR="00B1456C" w:rsidRPr="00040754" w:rsidRDefault="00B1456C" w:rsidP="00CE4732">
            <w:pPr>
              <w:jc w:val="center"/>
              <w:rPr>
                <w:sz w:val="28"/>
                <w:szCs w:val="28"/>
              </w:rPr>
            </w:pPr>
          </w:p>
        </w:tc>
      </w:tr>
    </w:tbl>
    <w:p w:rsidR="00B1456C" w:rsidRPr="009B2031" w:rsidRDefault="00B1456C" w:rsidP="00B1456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0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56C" w:rsidRPr="009B2031" w:rsidRDefault="00B1456C" w:rsidP="00B1456C">
      <w:pPr>
        <w:pStyle w:val="a6"/>
        <w:spacing w:line="276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456C" w:rsidRPr="00B75BC0" w:rsidRDefault="00B1456C" w:rsidP="00B1456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BC0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FA6917">
        <w:rPr>
          <w:rFonts w:ascii="Times New Roman" w:hAnsi="Times New Roman" w:cs="Times New Roman"/>
          <w:sz w:val="24"/>
          <w:szCs w:val="24"/>
        </w:rPr>
        <w:t>Федеральным законом</w:t>
      </w:r>
      <w:r w:rsidRPr="00B75BC0">
        <w:rPr>
          <w:rFonts w:ascii="Times New Roman" w:hAnsi="Times New Roman" w:cs="Times New Roman"/>
          <w:sz w:val="24"/>
          <w:szCs w:val="24"/>
        </w:rPr>
        <w:t xml:space="preserve"> от 06.10.2003 № 131-ФЗ "Об общих принципах организации местного самоуправления в Российской Федерации", </w:t>
      </w:r>
      <w:r w:rsidR="00896568">
        <w:rPr>
          <w:rFonts w:ascii="Times New Roman" w:hAnsi="Times New Roman" w:cs="Times New Roman"/>
          <w:sz w:val="24"/>
          <w:szCs w:val="24"/>
        </w:rPr>
        <w:t xml:space="preserve">Законом Сахалинской области от </w:t>
      </w:r>
      <w:r w:rsidR="00E775FA">
        <w:rPr>
          <w:rFonts w:ascii="Times New Roman" w:hAnsi="Times New Roman" w:cs="Times New Roman"/>
          <w:sz w:val="24"/>
          <w:szCs w:val="24"/>
        </w:rPr>
        <w:t xml:space="preserve">10.04.2020 № 24-ЗО «О внесении изменении в Закон Сахалинской области </w:t>
      </w:r>
      <w:r w:rsidR="00896568">
        <w:rPr>
          <w:rFonts w:ascii="Times New Roman" w:hAnsi="Times New Roman" w:cs="Times New Roman"/>
          <w:sz w:val="24"/>
          <w:szCs w:val="24"/>
        </w:rPr>
        <w:t>«О наделении органов местного самоуправления государственными полномочиями Сахалинской области по опеке и попечительству»</w:t>
      </w:r>
      <w:r w:rsidRPr="00B75BC0">
        <w:rPr>
          <w:rFonts w:ascii="Times New Roman" w:hAnsi="Times New Roman" w:cs="Times New Roman"/>
          <w:sz w:val="24"/>
          <w:szCs w:val="24"/>
        </w:rPr>
        <w:t>,  администрация Северо-Курильского городского округа  ПОСТАНОВЛЯЕТ:</w:t>
      </w:r>
    </w:p>
    <w:p w:rsidR="00B1456C" w:rsidRPr="00B75BC0" w:rsidRDefault="00B1456C" w:rsidP="00B1456C">
      <w:pPr>
        <w:pStyle w:val="a6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BC0">
        <w:rPr>
          <w:rFonts w:ascii="Times New Roman" w:hAnsi="Times New Roman" w:cs="Times New Roman"/>
          <w:sz w:val="24"/>
          <w:szCs w:val="24"/>
        </w:rPr>
        <w:t xml:space="preserve">1. Утвердить Порядок </w:t>
      </w:r>
      <w:r w:rsidRPr="00B1456C">
        <w:rPr>
          <w:rFonts w:ascii="Times New Roman" w:hAnsi="Times New Roman" w:cs="Times New Roman"/>
          <w:sz w:val="24"/>
          <w:szCs w:val="24"/>
        </w:rPr>
        <w:t>назначения и выплаты вознаграждения опекунам, осуществляющим уход за совершеннолетними лицами, признанными судом недееспособными</w:t>
      </w:r>
      <w:r w:rsidRPr="00A01026">
        <w:rPr>
          <w:rFonts w:ascii="Times New Roman" w:hAnsi="Times New Roman" w:cs="Times New Roman"/>
          <w:sz w:val="24"/>
          <w:szCs w:val="24"/>
        </w:rPr>
        <w:t xml:space="preserve"> </w:t>
      </w:r>
      <w:r w:rsidRPr="00B75BC0">
        <w:rPr>
          <w:rFonts w:ascii="Times New Roman" w:hAnsi="Times New Roman" w:cs="Times New Roman"/>
          <w:sz w:val="24"/>
          <w:szCs w:val="24"/>
        </w:rPr>
        <w:t>(прилагается).</w:t>
      </w:r>
    </w:p>
    <w:p w:rsidR="00B1456C" w:rsidRPr="00B75BC0" w:rsidRDefault="00B1456C" w:rsidP="00B1456C">
      <w:pPr>
        <w:pStyle w:val="a6"/>
        <w:tabs>
          <w:tab w:val="clear" w:pos="4677"/>
          <w:tab w:val="clear" w:pos="9355"/>
        </w:tabs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75BC0">
        <w:rPr>
          <w:rFonts w:ascii="Times New Roman" w:hAnsi="Times New Roman" w:cs="Times New Roman"/>
          <w:sz w:val="24"/>
          <w:szCs w:val="24"/>
        </w:rPr>
        <w:t>. Опубликовать настоящее постановление на официальном сайте администрации Северо-Курильского городского округа.</w:t>
      </w:r>
    </w:p>
    <w:p w:rsidR="00B1456C" w:rsidRPr="00B75BC0" w:rsidRDefault="00B1456C" w:rsidP="00B1456C">
      <w:pPr>
        <w:pStyle w:val="a6"/>
        <w:tabs>
          <w:tab w:val="clear" w:pos="4677"/>
          <w:tab w:val="clear" w:pos="9355"/>
        </w:tabs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75BC0">
        <w:rPr>
          <w:rFonts w:ascii="Times New Roman" w:hAnsi="Times New Roman" w:cs="Times New Roman"/>
          <w:sz w:val="24"/>
          <w:szCs w:val="24"/>
        </w:rPr>
        <w:t xml:space="preserve">. Контроль исполнения 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>возложить на вице-мэра Северо-Курильского городского округа (А.С.</w:t>
      </w:r>
      <w:r w:rsidR="00A459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Овсянникова)</w:t>
      </w:r>
      <w:r w:rsidRPr="00B75BC0">
        <w:rPr>
          <w:rFonts w:ascii="Times New Roman" w:hAnsi="Times New Roman" w:cs="Times New Roman"/>
          <w:sz w:val="24"/>
          <w:szCs w:val="24"/>
        </w:rPr>
        <w:t>.</w:t>
      </w:r>
    </w:p>
    <w:p w:rsidR="00B1456C" w:rsidRDefault="00B1456C" w:rsidP="00B1456C">
      <w:pPr>
        <w:pStyle w:val="a6"/>
        <w:tabs>
          <w:tab w:val="clear" w:pos="4677"/>
          <w:tab w:val="clear" w:pos="9355"/>
        </w:tabs>
        <w:autoSpaceDN w:val="0"/>
        <w:ind w:firstLine="709"/>
        <w:jc w:val="both"/>
        <w:rPr>
          <w:rFonts w:cs="Times New Roman"/>
          <w:sz w:val="24"/>
          <w:szCs w:val="24"/>
        </w:rPr>
      </w:pPr>
    </w:p>
    <w:p w:rsidR="00B1456C" w:rsidRPr="00B75BC0" w:rsidRDefault="00B1456C" w:rsidP="00B1456C">
      <w:pPr>
        <w:pStyle w:val="a6"/>
        <w:tabs>
          <w:tab w:val="clear" w:pos="4677"/>
          <w:tab w:val="clear" w:pos="9355"/>
        </w:tabs>
        <w:autoSpaceDN w:val="0"/>
        <w:ind w:firstLine="709"/>
        <w:jc w:val="both"/>
        <w:rPr>
          <w:rFonts w:cs="Times New Roman"/>
          <w:sz w:val="24"/>
          <w:szCs w:val="24"/>
        </w:rPr>
      </w:pPr>
    </w:p>
    <w:tbl>
      <w:tblPr>
        <w:tblW w:w="9676" w:type="dxa"/>
        <w:tblLook w:val="00A0" w:firstRow="1" w:lastRow="0" w:firstColumn="1" w:lastColumn="0" w:noHBand="0" w:noVBand="0"/>
      </w:tblPr>
      <w:tblGrid>
        <w:gridCol w:w="4828"/>
        <w:gridCol w:w="4848"/>
      </w:tblGrid>
      <w:tr w:rsidR="00B1456C" w:rsidRPr="00B75BC0" w:rsidTr="00CE4732">
        <w:tc>
          <w:tcPr>
            <w:tcW w:w="4828" w:type="dxa"/>
          </w:tcPr>
          <w:p w:rsidR="00B1456C" w:rsidRPr="00B75BC0" w:rsidRDefault="00B1456C" w:rsidP="00CE4732">
            <w:pPr>
              <w:jc w:val="both"/>
              <w:rPr>
                <w:sz w:val="24"/>
                <w:szCs w:val="24"/>
              </w:rPr>
            </w:pPr>
            <w:r w:rsidRPr="00A459F7">
              <w:rPr>
                <w:sz w:val="24"/>
                <w:szCs w:val="24"/>
              </w:rPr>
              <w:t xml:space="preserve"> </w:t>
            </w:r>
            <w:r w:rsidR="00A459F7">
              <w:rPr>
                <w:sz w:val="24"/>
                <w:szCs w:val="24"/>
              </w:rPr>
              <w:t>Мэр</w:t>
            </w:r>
          </w:p>
        </w:tc>
        <w:tc>
          <w:tcPr>
            <w:tcW w:w="4848" w:type="dxa"/>
          </w:tcPr>
          <w:p w:rsidR="00B1456C" w:rsidRPr="00B75BC0" w:rsidRDefault="00A459F7" w:rsidP="00CE473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А.А.Серебряков</w:t>
            </w:r>
          </w:p>
        </w:tc>
      </w:tr>
    </w:tbl>
    <w:p w:rsidR="00B1456C" w:rsidRDefault="00B1456C" w:rsidP="00B1456C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1456C" w:rsidRDefault="00B1456C" w:rsidP="005D2D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456C" w:rsidRDefault="00B1456C" w:rsidP="005D2D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456C" w:rsidRDefault="00B1456C" w:rsidP="005D2D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456C" w:rsidRDefault="00B1456C" w:rsidP="005D2D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456C" w:rsidRDefault="00B1456C" w:rsidP="005D2D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456C" w:rsidRDefault="00B1456C" w:rsidP="005D2D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456C" w:rsidRDefault="00B1456C" w:rsidP="005D2D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456C" w:rsidRDefault="00B1456C" w:rsidP="005D2D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456C" w:rsidRDefault="00B1456C" w:rsidP="005D2D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456C" w:rsidRDefault="00B1456C" w:rsidP="005D2D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456C" w:rsidRDefault="00B1456C" w:rsidP="005D2D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456C" w:rsidRPr="009D53D0" w:rsidRDefault="00B1456C" w:rsidP="00B1456C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9D53D0">
        <w:rPr>
          <w:sz w:val="24"/>
          <w:szCs w:val="24"/>
        </w:rPr>
        <w:lastRenderedPageBreak/>
        <w:t>Утвержден</w:t>
      </w:r>
    </w:p>
    <w:p w:rsidR="00B1456C" w:rsidRPr="009D53D0" w:rsidRDefault="008A676B" w:rsidP="00B1456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 А</w:t>
      </w:r>
      <w:bookmarkStart w:id="1" w:name="_GoBack"/>
      <w:bookmarkEnd w:id="1"/>
      <w:r w:rsidR="00B1456C" w:rsidRPr="009D53D0">
        <w:rPr>
          <w:sz w:val="24"/>
          <w:szCs w:val="24"/>
        </w:rPr>
        <w:t>дминистрации</w:t>
      </w:r>
    </w:p>
    <w:p w:rsidR="00B1456C" w:rsidRPr="009D53D0" w:rsidRDefault="00B1456C" w:rsidP="00B1456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9D53D0">
        <w:rPr>
          <w:sz w:val="24"/>
          <w:szCs w:val="24"/>
        </w:rPr>
        <w:t>Северо-Курильского городского округа</w:t>
      </w:r>
    </w:p>
    <w:p w:rsidR="00B1456C" w:rsidRPr="009D53D0" w:rsidRDefault="00501BCB" w:rsidP="00B1456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27.04.</w:t>
      </w:r>
      <w:r w:rsidR="00B1456C" w:rsidRPr="009D53D0">
        <w:rPr>
          <w:sz w:val="24"/>
          <w:szCs w:val="24"/>
        </w:rPr>
        <w:t>2</w:t>
      </w:r>
      <w:r>
        <w:rPr>
          <w:sz w:val="24"/>
          <w:szCs w:val="24"/>
        </w:rPr>
        <w:t>020 г. № 179</w:t>
      </w:r>
    </w:p>
    <w:p w:rsidR="00B1456C" w:rsidRDefault="00B1456C" w:rsidP="005D2D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456C" w:rsidRDefault="00B1456C" w:rsidP="005D2D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456C" w:rsidRDefault="00B1456C" w:rsidP="005D2D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E2AB0" w:rsidRPr="00361C4B" w:rsidRDefault="00361C4B" w:rsidP="00361C4B">
      <w:pPr>
        <w:pStyle w:val="ConsPlusTitle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07AE6" w:rsidRPr="00361C4B">
        <w:rPr>
          <w:rFonts w:ascii="Times New Roman" w:hAnsi="Times New Roman" w:cs="Times New Roman"/>
          <w:sz w:val="24"/>
          <w:szCs w:val="24"/>
        </w:rPr>
        <w:t>Поряд</w:t>
      </w:r>
      <w:r w:rsidR="00DE2AB0" w:rsidRPr="00361C4B">
        <w:rPr>
          <w:rFonts w:ascii="Times New Roman" w:hAnsi="Times New Roman" w:cs="Times New Roman"/>
          <w:sz w:val="24"/>
          <w:szCs w:val="24"/>
        </w:rPr>
        <w:t>ок</w:t>
      </w:r>
    </w:p>
    <w:p w:rsidR="005D2D91" w:rsidRPr="00361C4B" w:rsidRDefault="00707AE6" w:rsidP="005D2D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 xml:space="preserve"> назначения и выплаты вознаграждения опекунам, осуществляющим уход за совершеннолетними лицами, признанными судом недееспособными</w:t>
      </w:r>
    </w:p>
    <w:p w:rsidR="005D2D91" w:rsidRPr="00361C4B" w:rsidRDefault="005D2D91" w:rsidP="005D2D9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D2D91" w:rsidRPr="00361C4B" w:rsidRDefault="005D2D91" w:rsidP="005D2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2D91" w:rsidRPr="00361C4B" w:rsidRDefault="005D2D91" w:rsidP="005D2D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2D91" w:rsidRPr="00361C4B" w:rsidRDefault="005D2D91" w:rsidP="005D2D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1. Настоящий Порядок определяет процедуру назначения и выплаты ежемесячного денежного вознаграждения (далее - ежемесячное денежное вознаграждение) опекунам, заключившим договор об осуществлении опеки над совершеннолетними недееспособными гражданами (далее - подопечные) на возмездных условиях.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7"/>
      <w:bookmarkEnd w:id="2"/>
      <w:r w:rsidRPr="00361C4B">
        <w:rPr>
          <w:rFonts w:ascii="Times New Roman" w:hAnsi="Times New Roman" w:cs="Times New Roman"/>
          <w:sz w:val="24"/>
          <w:szCs w:val="24"/>
        </w:rPr>
        <w:t>Настоящий Порядок распространяется также на опекунов, осуществляющих свои обязанности на безвозмездных условиях, при условии заключения ими договора об осуществлении опеки над подопечными (далее - договор) на возмездных условиях в соответствии с законодательством.</w:t>
      </w:r>
    </w:p>
    <w:p w:rsidR="005D2D91" w:rsidRPr="00361C4B" w:rsidRDefault="005D2D91" w:rsidP="005D2D91">
      <w:pPr>
        <w:tabs>
          <w:tab w:val="left" w:pos="1134"/>
        </w:tabs>
        <w:suppressAutoHyphens/>
        <w:spacing w:line="276" w:lineRule="auto"/>
        <w:ind w:firstLine="709"/>
        <w:jc w:val="both"/>
        <w:rPr>
          <w:sz w:val="24"/>
          <w:szCs w:val="24"/>
        </w:rPr>
      </w:pPr>
      <w:bookmarkStart w:id="3" w:name="Par48"/>
      <w:bookmarkEnd w:id="3"/>
    </w:p>
    <w:p w:rsidR="005D2D91" w:rsidRPr="00361C4B" w:rsidRDefault="005D2D91" w:rsidP="005D2D91">
      <w:pPr>
        <w:tabs>
          <w:tab w:val="left" w:pos="1134"/>
        </w:tabs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1.1.Опекуну совершеннолетнего лица, признанного судом недееспособным (далее - опекун), осуществляется выплата вознаграждения в случае:</w:t>
      </w:r>
    </w:p>
    <w:p w:rsidR="005D2D91" w:rsidRPr="00361C4B" w:rsidRDefault="005D2D91" w:rsidP="005D2D91">
      <w:pPr>
        <w:tabs>
          <w:tab w:val="left" w:pos="1134"/>
        </w:tabs>
        <w:suppressAutoHyphens/>
        <w:spacing w:line="276" w:lineRule="auto"/>
        <w:ind w:firstLine="709"/>
        <w:jc w:val="both"/>
        <w:rPr>
          <w:bCs/>
          <w:sz w:val="24"/>
          <w:szCs w:val="24"/>
        </w:rPr>
      </w:pPr>
      <w:r w:rsidRPr="00361C4B">
        <w:rPr>
          <w:sz w:val="24"/>
          <w:szCs w:val="24"/>
        </w:rPr>
        <w:t xml:space="preserve">- если опекун </w:t>
      </w:r>
      <w:r w:rsidRPr="00361C4B">
        <w:rPr>
          <w:bCs/>
          <w:sz w:val="24"/>
          <w:szCs w:val="24"/>
        </w:rPr>
        <w:t xml:space="preserve">не пользуется безвозмездно имуществом </w:t>
      </w:r>
      <w:r w:rsidRPr="00361C4B">
        <w:rPr>
          <w:sz w:val="24"/>
          <w:szCs w:val="24"/>
        </w:rPr>
        <w:t xml:space="preserve">подопечного, </w:t>
      </w:r>
      <w:r w:rsidRPr="00361C4B">
        <w:rPr>
          <w:bCs/>
          <w:sz w:val="24"/>
          <w:szCs w:val="24"/>
        </w:rPr>
        <w:t>в своих интересах;</w:t>
      </w:r>
    </w:p>
    <w:p w:rsidR="005D2D91" w:rsidRPr="00361C4B" w:rsidRDefault="005D2D91" w:rsidP="005D2D91">
      <w:pPr>
        <w:tabs>
          <w:tab w:val="left" w:pos="1134"/>
        </w:tabs>
        <w:suppressAutoHyphens/>
        <w:spacing w:line="276" w:lineRule="auto"/>
        <w:ind w:firstLine="709"/>
        <w:jc w:val="both"/>
        <w:rPr>
          <w:bCs/>
          <w:sz w:val="24"/>
          <w:szCs w:val="24"/>
        </w:rPr>
      </w:pPr>
      <w:r w:rsidRPr="00361C4B">
        <w:rPr>
          <w:bCs/>
          <w:sz w:val="24"/>
          <w:szCs w:val="24"/>
        </w:rPr>
        <w:t xml:space="preserve">- </w:t>
      </w:r>
      <w:r w:rsidRPr="00361C4B">
        <w:rPr>
          <w:sz w:val="24"/>
          <w:szCs w:val="24"/>
        </w:rPr>
        <w:t xml:space="preserve">не получает </w:t>
      </w:r>
      <w:r w:rsidRPr="00361C4B">
        <w:rPr>
          <w:bCs/>
          <w:sz w:val="24"/>
          <w:szCs w:val="24"/>
        </w:rPr>
        <w:t>вознаграждение за счет доходов от имущества</w:t>
      </w:r>
      <w:r w:rsidRPr="00361C4B">
        <w:rPr>
          <w:sz w:val="24"/>
          <w:szCs w:val="24"/>
        </w:rPr>
        <w:t xml:space="preserve"> подопечного, </w:t>
      </w:r>
      <w:r w:rsidRPr="00361C4B">
        <w:rPr>
          <w:bCs/>
          <w:sz w:val="24"/>
          <w:szCs w:val="24"/>
        </w:rPr>
        <w:t>сре</w:t>
      </w:r>
      <w:proofErr w:type="gramStart"/>
      <w:r w:rsidRPr="00361C4B">
        <w:rPr>
          <w:bCs/>
          <w:sz w:val="24"/>
          <w:szCs w:val="24"/>
        </w:rPr>
        <w:t>дств тр</w:t>
      </w:r>
      <w:proofErr w:type="gramEnd"/>
      <w:r w:rsidRPr="00361C4B">
        <w:rPr>
          <w:bCs/>
          <w:sz w:val="24"/>
          <w:szCs w:val="24"/>
        </w:rPr>
        <w:t>етьих лиц;</w:t>
      </w:r>
    </w:p>
    <w:p w:rsidR="005D2D91" w:rsidRPr="00361C4B" w:rsidRDefault="005D2D91" w:rsidP="005D2D91">
      <w:pPr>
        <w:tabs>
          <w:tab w:val="left" w:pos="1134"/>
        </w:tabs>
        <w:suppressAutoHyphens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361C4B">
        <w:rPr>
          <w:sz w:val="24"/>
          <w:szCs w:val="24"/>
        </w:rPr>
        <w:t xml:space="preserve">- среднедушевой доход семьи опекуна (одиноко проживающего опекуна) не превышает 3,5-кратную величину прожиточного минимума, установленную по основным социально-демографическим группам населения в соответствии с </w:t>
      </w:r>
      <w:hyperlink r:id="rId6" w:history="1">
        <w:r w:rsidRPr="00361C4B">
          <w:rPr>
            <w:sz w:val="24"/>
            <w:szCs w:val="24"/>
          </w:rPr>
          <w:t>частью 2 статьи 4</w:t>
        </w:r>
      </w:hyperlink>
      <w:r w:rsidRPr="00361C4B">
        <w:rPr>
          <w:sz w:val="24"/>
          <w:szCs w:val="24"/>
        </w:rPr>
        <w:t xml:space="preserve"> Закона Сахалинской области от 24 июня 1998 года     № 67 «О прожиточном минимуме в Сахалинской области» (далее – Закон Сахалинской области «О прожиточном минимуме в Сахалинской области»).</w:t>
      </w:r>
      <w:proofErr w:type="gramEnd"/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Расчет среднедушевого дохода и учет доходов осуществляется в соответствии с Федеральным законом от 5 апреля 2003 года № 44-ФЗ «О порядке учета доходов и расчета среднедушевого дохода семьи и дохода одиноко проживающего гражданина для признания их </w:t>
      </w:r>
      <w:proofErr w:type="gramStart"/>
      <w:r w:rsidRPr="00361C4B">
        <w:rPr>
          <w:sz w:val="24"/>
          <w:szCs w:val="24"/>
        </w:rPr>
        <w:t>малоимущими</w:t>
      </w:r>
      <w:proofErr w:type="gramEnd"/>
      <w:r w:rsidRPr="00361C4B">
        <w:rPr>
          <w:sz w:val="24"/>
          <w:szCs w:val="24"/>
        </w:rPr>
        <w:t xml:space="preserve"> и оказания им государственной социальной помощи».</w:t>
      </w:r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Состав </w:t>
      </w:r>
      <w:r w:rsidR="00771C80">
        <w:rPr>
          <w:sz w:val="24"/>
          <w:szCs w:val="24"/>
        </w:rPr>
        <w:t>семьи определяется ст.2 Семейного кодекса</w:t>
      </w:r>
      <w:r w:rsidRPr="00361C4B">
        <w:rPr>
          <w:sz w:val="24"/>
          <w:szCs w:val="24"/>
        </w:rPr>
        <w:t xml:space="preserve"> РФ.</w:t>
      </w:r>
    </w:p>
    <w:p w:rsidR="00B1456C" w:rsidRPr="00361C4B" w:rsidRDefault="00B1456C" w:rsidP="00B1456C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1.2. Главным распорядителем бюджетных средств </w:t>
      </w:r>
      <w:r w:rsidR="00F22B14" w:rsidRPr="00361C4B">
        <w:rPr>
          <w:sz w:val="24"/>
          <w:szCs w:val="24"/>
        </w:rPr>
        <w:t>по выплате ежемесячного денежного вознаграждения  опекунам, заключившим договор об осуществлении опеки над совершеннолетними недееспособными гражданами на возмездных условиях</w:t>
      </w:r>
      <w:r w:rsidRPr="00361C4B">
        <w:rPr>
          <w:sz w:val="24"/>
          <w:szCs w:val="24"/>
        </w:rPr>
        <w:t>, является администрация Северо-Курильского городского округа (далее - Администрация).</w:t>
      </w:r>
    </w:p>
    <w:p w:rsidR="00B1456C" w:rsidRPr="00361C4B" w:rsidRDefault="00B1456C" w:rsidP="00B1456C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Уполномоченным органом по реализации настоящего Порядка является отдел</w:t>
      </w:r>
      <w:r w:rsidR="00A459F7">
        <w:rPr>
          <w:sz w:val="24"/>
          <w:szCs w:val="24"/>
        </w:rPr>
        <w:t xml:space="preserve"> образования, </w:t>
      </w:r>
      <w:r w:rsidR="00771C80">
        <w:rPr>
          <w:sz w:val="24"/>
          <w:szCs w:val="24"/>
        </w:rPr>
        <w:t xml:space="preserve">социальной и </w:t>
      </w:r>
      <w:r w:rsidR="00A459F7">
        <w:rPr>
          <w:sz w:val="24"/>
          <w:szCs w:val="24"/>
        </w:rPr>
        <w:t xml:space="preserve">молодежной политики, культуры и спорта </w:t>
      </w:r>
      <w:r w:rsidRPr="00361C4B">
        <w:rPr>
          <w:sz w:val="24"/>
          <w:szCs w:val="24"/>
        </w:rPr>
        <w:t xml:space="preserve">администрации Северо-Курильского городского округа (далее - </w:t>
      </w:r>
      <w:r w:rsidR="00F22B14" w:rsidRPr="00361C4B">
        <w:rPr>
          <w:sz w:val="24"/>
          <w:szCs w:val="24"/>
        </w:rPr>
        <w:t>орган опеки и попечительства</w:t>
      </w:r>
      <w:r w:rsidRPr="00361C4B">
        <w:rPr>
          <w:sz w:val="24"/>
          <w:szCs w:val="24"/>
        </w:rPr>
        <w:t>).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lastRenderedPageBreak/>
        <w:t>2. Решение о назначении ежемесячного денежного вознаграждения принимается органами опеки и попечительства по результатам рассмотрения следующих документов: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1C4B">
        <w:rPr>
          <w:rFonts w:ascii="Times New Roman" w:hAnsi="Times New Roman" w:cs="Times New Roman"/>
          <w:sz w:val="24"/>
          <w:szCs w:val="24"/>
        </w:rPr>
        <w:t>1) представляемых гражданином, выразившим желание стать опекуном подопечного на возмездных условиях:</w:t>
      </w:r>
      <w:proofErr w:type="gramEnd"/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 xml:space="preserve">- документы в соответствии с </w:t>
      </w:r>
      <w:hyperlink r:id="rId7" w:tooltip="Постановление Правительства РФ от 17.11.2010 N 927 (ред. от 15.11.2019) &quot;Об отдельных вопросах осуществления опеки и попечительства в отношении совершеннолетних недееспособных или не полностью дееспособных граждан&quot; (вместе с &quot;Правилами подбора, учета и подгото" w:history="1">
        <w:r w:rsidRPr="00361C4B">
          <w:rPr>
            <w:rFonts w:ascii="Times New Roman" w:hAnsi="Times New Roman" w:cs="Times New Roman"/>
            <w:sz w:val="24"/>
            <w:szCs w:val="24"/>
          </w:rPr>
          <w:t>пунктом 4</w:t>
        </w:r>
      </w:hyperlink>
      <w:r w:rsidRPr="00361C4B">
        <w:rPr>
          <w:rFonts w:ascii="Times New Roman" w:hAnsi="Times New Roman" w:cs="Times New Roman"/>
          <w:sz w:val="24"/>
          <w:szCs w:val="24"/>
        </w:rPr>
        <w:t xml:space="preserve"> и 4-1  Правил подбора, учета и подготовки граждан, выразивших желание стать опекунами или попечителями совершеннолетних недееспособных или не полностью дееспособных граждан, утвержденных постановлением Правительства Российской Федерации от 17 ноября 2010 года N 927;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52"/>
      <w:bookmarkEnd w:id="4"/>
      <w:r w:rsidRPr="00361C4B">
        <w:rPr>
          <w:rFonts w:ascii="Times New Roman" w:hAnsi="Times New Roman" w:cs="Times New Roman"/>
          <w:sz w:val="24"/>
          <w:szCs w:val="24"/>
        </w:rPr>
        <w:t>- заявление (по форме, утвержденной Приказом Минздрава РФ от 08.08.2011 №891н);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- справка о составе семьи опекуна.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1C4B">
        <w:rPr>
          <w:rFonts w:ascii="Times New Roman" w:hAnsi="Times New Roman" w:cs="Times New Roman"/>
          <w:sz w:val="24"/>
          <w:szCs w:val="24"/>
        </w:rPr>
        <w:t xml:space="preserve">2) представляемых опекуном, осуществляющим свои обязанности на безвозмездных условиях, в случае, предусмотренном </w:t>
      </w:r>
      <w:hyperlink w:anchor="Par47" w:tooltip="Настоящий Порядок распространяется также на опекунов, осуществляющих свои обязанности на безвозмездных условиях, при условии заключения ими договора об осуществлении опеки над подопечными (далее - договор) на возмездных условиях в соответствии с законодательст" w:history="1">
        <w:r w:rsidRPr="00361C4B">
          <w:rPr>
            <w:rFonts w:ascii="Times New Roman" w:hAnsi="Times New Roman" w:cs="Times New Roman"/>
            <w:sz w:val="24"/>
            <w:szCs w:val="24"/>
          </w:rPr>
          <w:t>абзацем вторым пункта 1</w:t>
        </w:r>
      </w:hyperlink>
      <w:r w:rsidRPr="00361C4B">
        <w:rPr>
          <w:rFonts w:ascii="Times New Roman" w:hAnsi="Times New Roman" w:cs="Times New Roman"/>
          <w:sz w:val="24"/>
          <w:szCs w:val="24"/>
        </w:rPr>
        <w:t xml:space="preserve"> настоящего Порядка:</w:t>
      </w:r>
      <w:proofErr w:type="gramEnd"/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-  заявление (по форме, утвержденной Приказом Минздрава РФ от 08.08.2011 №891н);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59"/>
      <w:bookmarkEnd w:id="5"/>
      <w:r w:rsidRPr="00361C4B">
        <w:rPr>
          <w:rFonts w:ascii="Times New Roman" w:hAnsi="Times New Roman" w:cs="Times New Roman"/>
          <w:sz w:val="24"/>
          <w:szCs w:val="24"/>
        </w:rPr>
        <w:t xml:space="preserve">- сведения о доходах семьи опекуна (одиноко проживающего опекуна) за последние 12 месяцев, а для граждан, не состоящих </w:t>
      </w:r>
      <w:proofErr w:type="gramStart"/>
      <w:r w:rsidRPr="00361C4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61C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1C4B">
        <w:rPr>
          <w:rFonts w:ascii="Times New Roman" w:hAnsi="Times New Roman" w:cs="Times New Roman"/>
          <w:sz w:val="24"/>
          <w:szCs w:val="24"/>
        </w:rPr>
        <w:t>трудовых</w:t>
      </w:r>
      <w:proofErr w:type="gramEnd"/>
      <w:r w:rsidRPr="00361C4B">
        <w:rPr>
          <w:rFonts w:ascii="Times New Roman" w:hAnsi="Times New Roman" w:cs="Times New Roman"/>
          <w:sz w:val="24"/>
          <w:szCs w:val="24"/>
        </w:rPr>
        <w:t xml:space="preserve"> отношений, - иной документ, подтверждающий доходы;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- справка о составе семьи опекуна.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Граждане, выразившие желание стать опекунами подопечных на возмездных условиях, и опекуны, осуществляющие свои обязанности на безвозмездных условиях (далее - заявители), представляют документы, предусмотренные настоящим пунктом, в территориальные органы опеки и попечительства по месту жительства.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 xml:space="preserve">3. При личном представлении заявителями в  орган опеки и попечительства документов, предусмотренных </w:t>
      </w:r>
      <w:hyperlink w:anchor="Par48" w:tooltip="2. Решение о назначении ежемесячного денежного вознаграждения принимается территориальным органом Министерства труда и социального развития Омской области (далее - Министерство) по результатам рассмотрения следующих документов:" w:history="1">
        <w:r w:rsidRPr="00361C4B">
          <w:rPr>
            <w:rFonts w:ascii="Times New Roman" w:hAnsi="Times New Roman" w:cs="Times New Roman"/>
            <w:sz w:val="24"/>
            <w:szCs w:val="24"/>
          </w:rPr>
          <w:t>пунктом 2</w:t>
        </w:r>
      </w:hyperlink>
      <w:r w:rsidRPr="00361C4B">
        <w:rPr>
          <w:rFonts w:ascii="Times New Roman" w:hAnsi="Times New Roman" w:cs="Times New Roman"/>
          <w:sz w:val="24"/>
          <w:szCs w:val="24"/>
        </w:rPr>
        <w:t xml:space="preserve"> настоящего Порядка, орган опеки и попечительства изготавливает копии представленных документов (за исключением заявления) и заверяет их. Оригиналы документов незамедлительно возвращаются заявителям.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 xml:space="preserve">4. Документы, предусмотренные </w:t>
      </w:r>
      <w:hyperlink w:anchor="Par48" w:tooltip="2. Решение о назначении ежемесячного денежного вознаграждения принимается территориальным органом Министерства труда и социального развития Омской области (далее - Министерство) по результатам рассмотрения следующих документов:" w:history="1">
        <w:r w:rsidRPr="00361C4B">
          <w:rPr>
            <w:rFonts w:ascii="Times New Roman" w:hAnsi="Times New Roman" w:cs="Times New Roman"/>
            <w:sz w:val="24"/>
            <w:szCs w:val="24"/>
          </w:rPr>
          <w:t>пунктом 2</w:t>
        </w:r>
      </w:hyperlink>
      <w:r w:rsidRPr="00361C4B">
        <w:rPr>
          <w:rFonts w:ascii="Times New Roman" w:hAnsi="Times New Roman" w:cs="Times New Roman"/>
          <w:sz w:val="24"/>
          <w:szCs w:val="24"/>
        </w:rPr>
        <w:t xml:space="preserve"> настоящего Порядка, могут быть направлены в орган опеки и попечительства почтовым отправлением. В этом случае копии документов, предусмотренные </w:t>
      </w:r>
      <w:hyperlink w:anchor="Par48" w:tooltip="2. Решение о назначении ежемесячного денежного вознаграждения принимается территориальным органом Министерства труда и социального развития Омской области (далее - Министерство) по результатам рассмотрения следующих документов:" w:history="1">
        <w:r w:rsidRPr="00361C4B">
          <w:rPr>
            <w:rFonts w:ascii="Times New Roman" w:hAnsi="Times New Roman" w:cs="Times New Roman"/>
            <w:sz w:val="24"/>
            <w:szCs w:val="24"/>
          </w:rPr>
          <w:t>пунктом 2</w:t>
        </w:r>
      </w:hyperlink>
      <w:r w:rsidRPr="00361C4B">
        <w:rPr>
          <w:rFonts w:ascii="Times New Roman" w:hAnsi="Times New Roman" w:cs="Times New Roman"/>
          <w:sz w:val="24"/>
          <w:szCs w:val="24"/>
        </w:rPr>
        <w:t xml:space="preserve"> настоящего Порядка, должны быть заверены (засвидетельствованы) в установленном законодательством порядке.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5. Орган опеки и попечительства: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 xml:space="preserve">1) принимает решение о назначении (отказе в назначении) ежемесячного денежного вознаграждения и направляет заявителю соответствующее уведомление в соответствии с законодательством в течение 15 календарных дней со дня представления заявителем документов, предусмотренных </w:t>
      </w:r>
      <w:hyperlink w:anchor="Par48" w:tooltip="2. Решение о назначении ежемесячного денежного вознаграждения принимается территориальным органом Министерства труда и социального развития Омской области (далее - Министерство) по результатам рассмотрения следующих документов:" w:history="1">
        <w:r w:rsidRPr="00361C4B">
          <w:rPr>
            <w:rFonts w:ascii="Times New Roman" w:hAnsi="Times New Roman" w:cs="Times New Roman"/>
            <w:sz w:val="24"/>
            <w:szCs w:val="24"/>
          </w:rPr>
          <w:t>пунктом 2</w:t>
        </w:r>
      </w:hyperlink>
      <w:r w:rsidRPr="00361C4B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lastRenderedPageBreak/>
        <w:t xml:space="preserve">2) в порядке и в сроки, установленные </w:t>
      </w:r>
      <w:hyperlink r:id="rId8" w:tooltip="Постановление Правительства РФ от 17.11.2010 N 927 (ред. от 15.11.2019) &quot;Об отдельных вопросах осуществления опеки и попечительства в отношении совершеннолетних недееспособных или не полностью дееспособных граждан&quot; (вместе с &quot;Правилами подбора, учета и подгото" w:history="1">
        <w:r w:rsidRPr="00361C4B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361C4B">
        <w:rPr>
          <w:rFonts w:ascii="Times New Roman" w:hAnsi="Times New Roman" w:cs="Times New Roman"/>
          <w:sz w:val="24"/>
          <w:szCs w:val="24"/>
        </w:rPr>
        <w:t xml:space="preserve"> заключения договора об осуществлении опеки или попечительства в отношении совершеннолетнего недееспособного или не полностью дееспособного гражданина, утвержденными постановлением Правительства Российской Федерации от 17 ноября 2010 года N 927, заключает с опекуном договор.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6. Основаниями для принятия решений об отказе в назначении ежемесячного денежного вознаграждения являются:</w:t>
      </w:r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1) получения вознаграждения за счет доходов от имущества подопечного, сре</w:t>
      </w:r>
      <w:proofErr w:type="gramStart"/>
      <w:r w:rsidRPr="00361C4B">
        <w:rPr>
          <w:sz w:val="24"/>
          <w:szCs w:val="24"/>
        </w:rPr>
        <w:t>дств тр</w:t>
      </w:r>
      <w:proofErr w:type="gramEnd"/>
      <w:r w:rsidRPr="00361C4B">
        <w:rPr>
          <w:sz w:val="24"/>
          <w:szCs w:val="24"/>
        </w:rPr>
        <w:t>етьих лиц;</w:t>
      </w:r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2) если, среднедушевой доход семьи опекуна (одиноко проживающего опекуна) превысил 3,5-кратную величину прожиточного минимума, установленную по основным социально-демографическим группам населения в соответствии с частью 2 статьи 4 Закона Сахалинской области «О прожиточном минимуме в Сахалинской области»;</w:t>
      </w:r>
    </w:p>
    <w:p w:rsidR="005D2D91" w:rsidRPr="00361C4B" w:rsidRDefault="005D2D91" w:rsidP="005D2D9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 xml:space="preserve">6.1. Информация о назначаемом (назначенном) ежемесячном денежном вознаграждении (далее - информация) может быть получена посредством использования Единой государственной информационной системы социального обеспечения (далее - ЕГИССО). </w:t>
      </w:r>
    </w:p>
    <w:p w:rsidR="005D2D91" w:rsidRPr="00361C4B" w:rsidRDefault="005D2D91" w:rsidP="005D2D9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7. Ежемесячное денежное вознаграждение назначается со дня заключения договора  и действует до расторжения договора.</w:t>
      </w:r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7.1. При наличии у подопечного нескольких опекунов вознаграждение выплачивается равными долями каждому опекуну.</w:t>
      </w:r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7.2. При нахождении под опекой одного опекуна нескольких подопечных вознаграждение выплачивается за каждого подопечного.</w:t>
      </w:r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Размер вознаграждения, причитающегося опекуну, осуществляющему уход за подопечным в течение неполного календарного месяца, рассчитывается органом опеки и попечительства пропорционально количеству дней фактического осуществления ухода.</w:t>
      </w:r>
    </w:p>
    <w:p w:rsidR="005D2D91" w:rsidRPr="00361C4B" w:rsidRDefault="005D2D91" w:rsidP="005D2D91">
      <w:pPr>
        <w:suppressAutoHyphens/>
        <w:spacing w:line="276" w:lineRule="auto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</w:t>
      </w:r>
      <w:r w:rsidRPr="00361C4B">
        <w:rPr>
          <w:sz w:val="24"/>
          <w:szCs w:val="24"/>
        </w:rPr>
        <w:tab/>
        <w:t xml:space="preserve">8. </w:t>
      </w:r>
      <w:proofErr w:type="gramStart"/>
      <w:r w:rsidRPr="00361C4B">
        <w:rPr>
          <w:sz w:val="24"/>
          <w:szCs w:val="24"/>
        </w:rPr>
        <w:t>Опекун в целях подтверждения права на выплату вознаграждения ежегодно в срок до 25 января текущего года представляет в орган опеки и попечительства документы, подтверждающие  доходы семьи опекуна (одиноко проживающего опекуна) (далее – документы) за предшествующий календарный год, а в случае назначения его опекуном в течение предшествующего календарного года – за период с первого числа месяца, следующего за календарным месяцем, в котором заключен</w:t>
      </w:r>
      <w:proofErr w:type="gramEnd"/>
      <w:r w:rsidRPr="00361C4B">
        <w:rPr>
          <w:sz w:val="24"/>
          <w:szCs w:val="24"/>
        </w:rPr>
        <w:t xml:space="preserve"> договор, до окончания предшествующего календарного года. </w:t>
      </w:r>
    </w:p>
    <w:p w:rsidR="005D2D91" w:rsidRPr="00361C4B" w:rsidRDefault="005D2D91" w:rsidP="005D2D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8.1.  При расчете среднедушевого дохода семьи опекуна (одиноко проживающего опекуна) учитываются все виды доходов, полученные каждым членом семьи опекуна (одиноко проживающего опекуна) в денежной и натуральной форме, в том числе:</w:t>
      </w:r>
    </w:p>
    <w:p w:rsidR="005D2D91" w:rsidRPr="00361C4B" w:rsidRDefault="005D2D91" w:rsidP="005D2D91">
      <w:pPr>
        <w:pStyle w:val="ConsPlusNormal"/>
        <w:spacing w:before="26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 xml:space="preserve">а) все предусмотренные системой оплаты труда выплаты, учитываемые при расчете среднего заработка в соответствии с </w:t>
      </w:r>
      <w:hyperlink r:id="rId9" w:tooltip="Постановление Правительства РФ от 11.04.2003 N 213 (с изм. от 13.07.2006) &quot;Об особенностях порядка исчисления средней заработной платы&quot;------------ Утратил силу или отменен{КонсультантПлюс}" w:history="1">
        <w:r w:rsidRPr="00361C4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61C4B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11 апреля 2003 г. № 213 "Об особенностях порядка исчисления средней заработной платы";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б) средний заработок, сохраняемый в случаях, предусмотренных трудовым законодательством;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в) компенсация, выплачиваемая государственным органом или общественным объединением за время исполнения государственных или общественных обязанностей;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lastRenderedPageBreak/>
        <w:t>г) выходное пособие, выплачиваемое при увольнении, компенсация при выходе в отставку, заработная плата, сохраняемая на период трудоустройства при увольнении в связи с ликвидацией организации, сокращением численности или штата работников;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д) социальные выплаты из бюджетов всех уровней, государственных внебюджетных фондов и других источников, к которым относятся: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пенсии, компенсационные выплаты (кроме компенсационных выплат неработающим трудоспособным лицам, осуществляющим уход за нетрудоспособными гражданами) и дополнительное ежемесячное материальное обеспечение пенсионеров;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ежемесячное пожизненное содержание судей, вышедших в отставку;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1C4B">
        <w:rPr>
          <w:rFonts w:ascii="Times New Roman" w:hAnsi="Times New Roman" w:cs="Times New Roman"/>
          <w:sz w:val="24"/>
          <w:szCs w:val="24"/>
        </w:rPr>
        <w:t>стипендии, выплачиваемые обучающимся в профессиональных образовательных организациях и образовательных организациях высшего образования, аспирантам, обучающимся по очной форме по программам подготовки научно-педагогических кадров, и докторантам образовательных организаций высшего образования и научных организаций, обучающимся в духовных образовательных организациях, а также компенсационные выплаты указанным категориям граждан в период их нахождения в академическом отпуске по медицинским показаниям;</w:t>
      </w:r>
      <w:proofErr w:type="gramEnd"/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1C4B">
        <w:rPr>
          <w:rFonts w:ascii="Times New Roman" w:hAnsi="Times New Roman" w:cs="Times New Roman"/>
          <w:sz w:val="24"/>
          <w:szCs w:val="24"/>
        </w:rPr>
        <w:t>пособие по безработице, материальная помощь и иные выплаты безработным гражданам, а также стипендия и материальная помощь, выплачиваемая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выплаты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выплаты несовершеннолетним</w:t>
      </w:r>
      <w:proofErr w:type="gramEnd"/>
      <w:r w:rsidRPr="00361C4B">
        <w:rPr>
          <w:rFonts w:ascii="Times New Roman" w:hAnsi="Times New Roman" w:cs="Times New Roman"/>
          <w:sz w:val="24"/>
          <w:szCs w:val="24"/>
        </w:rPr>
        <w:t xml:space="preserve"> гражданам в возрасте от 14 до 18 лет в период их участия во временных работах;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пособие по временной нетрудоспособности, пособие по беременности и родам, а также единовременное пособие женщинам, вставшим на учет в медицинских учреждениях в ранние сроки беременности;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ежемесячное пособие на ребенка;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ежемесячное пособие на период отпуска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1C4B">
        <w:rPr>
          <w:rFonts w:ascii="Times New Roman" w:hAnsi="Times New Roman" w:cs="Times New Roman"/>
          <w:sz w:val="24"/>
          <w:szCs w:val="24"/>
        </w:rPr>
        <w:t xml:space="preserve">ежемесячное пособие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</w:t>
      </w:r>
      <w:hyperlink r:id="rId10" w:tooltip="Закон РФ от 19.04.1991 N 1032-1 (ред. от 11.12.2018) &quot;О занятости населения в Российской Федерации&quot; (с изм. и доп., вступ. в силу с 01.01.2019){КонсультантПлюс}" w:history="1">
        <w:r w:rsidRPr="00361C4B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361C4B">
        <w:rPr>
          <w:rFonts w:ascii="Times New Roman" w:hAnsi="Times New Roman" w:cs="Times New Roman"/>
          <w:sz w:val="24"/>
          <w:szCs w:val="24"/>
        </w:rPr>
        <w:t xml:space="preserve"> безработными, а также в период, когда супруги военнослужащих вынуждены не работать по состоянию здоровья детей, связанному с условиями проживания по</w:t>
      </w:r>
      <w:proofErr w:type="gramEnd"/>
      <w:r w:rsidRPr="00361C4B">
        <w:rPr>
          <w:rFonts w:ascii="Times New Roman" w:hAnsi="Times New Roman" w:cs="Times New Roman"/>
          <w:sz w:val="24"/>
          <w:szCs w:val="24"/>
        </w:rPr>
        <w:t xml:space="preserve"> месту воинской службы супруга, если по заключению учреждения здравоохранения их дети до достижения возраста 18 лет нуждаются в постороннем уходе;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lastRenderedPageBreak/>
        <w:t>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уголовно-исполнительной системы в отдаленных гарнизонах и местностях, где отсутствует возможность их трудоустройства;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ежемесячные страховые выплаты по обязательному социальному страхованию от несчастных случаев на производстве и профессиональных заболеваний;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надбавки и доплаты ко всем видам выплат, указанных в настоящем подпункте, и иные социальные выплаты, установленные органами государственной власти Российской Федерации, субъектов Российской Федерации, органами местного самоуправления, организациями;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е) доходы от имущества, принадлежащего на праве собственности семье (отдельным ее членам) или одиноко проживающему гражданину, к которым относятся: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доходы от реализации и сдачи в аренду (наем)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доходы от реализации плодов и продукции личного подсобного хозяйства (многолетних насаждений, огородной продукции, продукционных и демонстрационных животных, птицы, пушных зверей, пчел, рыбы);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ж) другие доходы семьи или одиноко проживающего гражданина, в которые включаются: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денежное довольствие военнослужащих, сотрудников органов внутренних дел Российской Федерации, учреждений и органов уголовно-исполнительной системы, таможенных органов Российской Федерации и других органов, в которых законодательством Российской Федерации предусмотрено прохождение федеральной государственной службы, связанной с правоохранительной деятельностью, а также дополнительные выплаты, носящие постоянный характер, и продовольственное обеспечение, установленные законодательством Российской Федерации;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единовременное пособие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органов, в которых законодательством Российской Федерации предусмотрено прохождение федеральной государственной службы, связанной с правоохранительной деятельностью;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оплата работ по договорам, заключаемым в соответствии с гражданским законодательством Российской Федерации;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материальная помощь, оказываемая работодателями своим работникам, в том числе бывшим, уволившимся в связи с выходом на пенсию по инвалидности или по возрасту;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авторские вознаграждения, получаемые в соответствии с законодательством Российской Федерации об авторском праве и смежных правах, в том числе по авторским договорам наследования;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lastRenderedPageBreak/>
        <w:t>доходы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доходы по акциям и другие доходы от участия в управлении собственностью организации;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алименты, получаемые членами семьи;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проценты по банковским вкладам;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наследуемые и подаренные денежные средства;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денежные эквиваленты полученных членами семьи льгот и социальных гарантий, установленных органами государственной власти Российской Федерации, субъектов Российской Федерации, органами местного самоуправления, организациями.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8.2. В доходе семьи опекуна (одиноко проживающего опекуна) не учитываются: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 xml:space="preserve">государственная социальная помощь, оказываемая в соответствии с </w:t>
      </w:r>
      <w:hyperlink r:id="rId11" w:tooltip="Федеральный закон от 17.07.1999 N 178-ФЗ (ред. от 01.04.2019) &quot;О государственной социальной помощи&quot;{КонсультантПлюс}" w:history="1">
        <w:r w:rsidRPr="00361C4B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361C4B">
        <w:rPr>
          <w:rFonts w:ascii="Times New Roman" w:hAnsi="Times New Roman" w:cs="Times New Roman"/>
          <w:sz w:val="24"/>
          <w:szCs w:val="24"/>
        </w:rPr>
        <w:t xml:space="preserve"> Российской Федерации о государственной социальной помощи в виде денежных выплат и натуральной помощи;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1C4B">
        <w:rPr>
          <w:rFonts w:ascii="Times New Roman" w:hAnsi="Times New Roman" w:cs="Times New Roman"/>
          <w:sz w:val="24"/>
          <w:szCs w:val="24"/>
        </w:rPr>
        <w:t>единовременные страховые выплаты, производимые в возмещение ущерба, причиненного жизни и здоровью человека, его личному имуществу и имуществу, находящемуся в общей собственности членов его семьи, а также ежемесячные суммы, связанные с дополнительными расходами на медицинскую, социальную и профессиональную реабилитацию в соответствии с решением учреждения государственной службы медико-социальной экспертизы.</w:t>
      </w:r>
      <w:proofErr w:type="gramEnd"/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8.3. Из дохода семьи опекуна (одиноко проживающего опекуна) исключается сумма уплаченных алиментов.</w:t>
      </w:r>
    </w:p>
    <w:p w:rsidR="005D2D91" w:rsidRPr="00361C4B" w:rsidRDefault="005D2D91" w:rsidP="005D2D9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9. Вознаграждение выплачивается органом опеки и попечительства по месту жительства опекуна ежемесячно в течение всего срока действия договора через кредитные организации, указанные получателем, не позднее 25 числа календарного месяца, следующего за календарным месяцем, в котором заключен договор. 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Расходы на оплату услуг кредитных организаций по перечислению денежных средств опекуну, ос</w:t>
      </w:r>
      <w:r w:rsidR="00771C80">
        <w:rPr>
          <w:rFonts w:ascii="Times New Roman" w:hAnsi="Times New Roman" w:cs="Times New Roman"/>
          <w:sz w:val="24"/>
          <w:szCs w:val="24"/>
        </w:rPr>
        <w:t xml:space="preserve">уществляются за счет </w:t>
      </w:r>
      <w:r w:rsidRPr="00361C4B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В соответствии с Налоговым Кодексом РФ вознаграждение опекунам осуществляется за счет вычета налога на доход физических лиц.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10. Выплата ежемесячного денежного вознаграждения прекращается со дня наступления следующих обстоятельств:</w:t>
      </w:r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1) прекращения опеки в соответствии со статьей 29 Федерального закона от 24.04.2008 «Об опеке и попечительстве» №48-ФЗ;</w:t>
      </w:r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2) выезда опекуна на постоянное место жительства за пределы Сахалинской области;</w:t>
      </w:r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lastRenderedPageBreak/>
        <w:t>3) выдачи опекуну разрешения на безвозмездное пользование имуществом подопечного в соответствии с частью 3 статьи 16 Федерального закона от 24.04.2008 «Об опеке и попечительстве» №48-ФЗ;</w:t>
      </w:r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4) получения вознаграждения за счет доходов от имущества подопечного, сре</w:t>
      </w:r>
      <w:proofErr w:type="gramStart"/>
      <w:r w:rsidRPr="00361C4B">
        <w:rPr>
          <w:sz w:val="24"/>
          <w:szCs w:val="24"/>
        </w:rPr>
        <w:t>дств тр</w:t>
      </w:r>
      <w:proofErr w:type="gramEnd"/>
      <w:r w:rsidRPr="00361C4B">
        <w:rPr>
          <w:sz w:val="24"/>
          <w:szCs w:val="24"/>
        </w:rPr>
        <w:t>етьих лиц;</w:t>
      </w:r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5) если, среднедушевой доход семьи опекуна (одиноко проживающего опекуна) превысил 3,5-кратную величину прожиточного минимума, установленную по основным социально-демографическим группам населения в соответствии с частью 2 статьи 4 Закона Сахалинской области от 24 июня 1998 года     № 67 «О прожиточном минимуме в Сахалинской области»;</w:t>
      </w:r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6) непредставление либо представление с нарушением срока документов, предусмотренных пунктом 9 настоящего Порядка.</w:t>
      </w:r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11. Опекун обязан извещать орган опеки и попечительства о наступлении обстоятельств, влекущих прекращение выплаты вознаграждения:</w:t>
      </w:r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1) в случае, предус</w:t>
      </w:r>
      <w:r w:rsidR="00771C80">
        <w:rPr>
          <w:sz w:val="24"/>
          <w:szCs w:val="24"/>
        </w:rPr>
        <w:t>мотренном подпунктом 2 пункта 10</w:t>
      </w:r>
      <w:r w:rsidRPr="00361C4B">
        <w:rPr>
          <w:sz w:val="24"/>
          <w:szCs w:val="24"/>
        </w:rPr>
        <w:t xml:space="preserve"> настоящего Порядка - не позднее 30 календарных дней до дня выезда; </w:t>
      </w:r>
    </w:p>
    <w:p w:rsidR="005D2D91" w:rsidRPr="00361C4B" w:rsidRDefault="005D2D91" w:rsidP="005D2D91">
      <w:pPr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2)  в случаях, предусмотр</w:t>
      </w:r>
      <w:r w:rsidR="00771C80">
        <w:rPr>
          <w:sz w:val="24"/>
          <w:szCs w:val="24"/>
        </w:rPr>
        <w:t>енных подпунктами 4, 5 пункта 10</w:t>
      </w:r>
      <w:r w:rsidRPr="00361C4B">
        <w:rPr>
          <w:sz w:val="24"/>
          <w:szCs w:val="24"/>
        </w:rPr>
        <w:t xml:space="preserve"> настоящего Порядка - не позднее 10 календарных дней, когда опекуну стало известно об этом.</w:t>
      </w:r>
    </w:p>
    <w:p w:rsidR="005D2D91" w:rsidRPr="00361C4B" w:rsidRDefault="005D2D91" w:rsidP="005D2D91">
      <w:pPr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12. Выплата вознаграждения прекращается с первого числа месяца, следующего за месяцем, в котором наступил случай, повлекший прекращение выплаты вознаграждения.</w:t>
      </w:r>
    </w:p>
    <w:p w:rsidR="005D2D91" w:rsidRPr="00361C4B" w:rsidRDefault="005D2D91" w:rsidP="005D2D91">
      <w:pPr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13. При наступлении обстоятельств, являющихся основанием для прекращения выплаты ежемесячного денежного вознаграждения, сумма указанного вознаграждения, излишне выплаченная опекуну, подлежит в соответствии с законодательством добровольному возврату в течение 30 календарных дней со дня их наступления, а в случае отказа от добровольного возврата - взыскивается в судебном порядке.</w:t>
      </w:r>
    </w:p>
    <w:p w:rsidR="005D2D91" w:rsidRPr="00361C4B" w:rsidRDefault="005D2D91" w:rsidP="005D2D91">
      <w:pPr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14. Опекун имеет возможность восстановить выплату вознаграждения в случае подтверждения права на эту выплату вознаграждения.  </w:t>
      </w:r>
    </w:p>
    <w:p w:rsidR="005D2D91" w:rsidRPr="00361C4B" w:rsidRDefault="005D2D91" w:rsidP="005D2D91">
      <w:pPr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15. Финансирование расходов, связанных с выплатой опекунам вознаграждения, осуществляется за счет средств областного бюджета Сахалинской области.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16. Суммы ежемесячного денежного вознаграждения, излишне выплаченные получателю по вине органов опеки и попечительства, удержанию не подлежат, за исключением случая счетной ошибки.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17. Ответственность за нецелевое использование денежных средств, предусмотренных на выплату ежемесячного денежного вознаграждения, в рамках бюджетного законодательства возлагается на орган опеки и попечительства.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18. Решения, принятые органом опеки и попечительства по вопросам, регулируемым настоящим Порядком, могут быть обжалованы в досудебном (внесудебном) и судебном порядке.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 xml:space="preserve">19. </w:t>
      </w:r>
      <w:proofErr w:type="gramStart"/>
      <w:r w:rsidRPr="00361C4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61C4B">
        <w:rPr>
          <w:rFonts w:ascii="Times New Roman" w:hAnsi="Times New Roman" w:cs="Times New Roman"/>
          <w:sz w:val="24"/>
          <w:szCs w:val="24"/>
        </w:rPr>
        <w:t xml:space="preserve"> соблюдением органами опеки и попечительства настоящего Порядка осуществляется министерством социальной защиты Сахалинской области.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 xml:space="preserve">Граждане вправе обжаловать действия (бездействие) и решения органов опеки и попечительства во внесудебном порядке путем обращения в министерство социальной </w:t>
      </w:r>
      <w:r w:rsidRPr="00361C4B">
        <w:rPr>
          <w:rFonts w:ascii="Times New Roman" w:hAnsi="Times New Roman" w:cs="Times New Roman"/>
          <w:sz w:val="24"/>
          <w:szCs w:val="24"/>
        </w:rPr>
        <w:lastRenderedPageBreak/>
        <w:t>защиты Сахалинской области.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 xml:space="preserve">Рассмотрение жалобы осуществляется в порядке, установленном Федеральным </w:t>
      </w:r>
      <w:hyperlink r:id="rId12" w:tooltip="Федеральный закон от 02.05.2006 N 59-ФЗ (ред. от 27.12.2018) &quot;О порядке рассмотрения обращений граждан Российской Федерации&quot;{КонсультантПлюс}" w:history="1">
        <w:r w:rsidRPr="00361C4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61C4B">
        <w:rPr>
          <w:rFonts w:ascii="Times New Roman" w:hAnsi="Times New Roman" w:cs="Times New Roman"/>
          <w:sz w:val="24"/>
          <w:szCs w:val="24"/>
        </w:rPr>
        <w:t xml:space="preserve"> от 02.05.2006 N 59-ФЗ "О порядке рассмотрения обращений граждан Российской Федерации".</w:t>
      </w:r>
    </w:p>
    <w:p w:rsidR="005D2D91" w:rsidRPr="00361C4B" w:rsidRDefault="005D2D91" w:rsidP="005D2D91">
      <w:pPr>
        <w:suppressAutoHyphens/>
        <w:spacing w:line="276" w:lineRule="auto"/>
        <w:ind w:firstLine="709"/>
        <w:jc w:val="both"/>
        <w:rPr>
          <w:sz w:val="24"/>
          <w:szCs w:val="24"/>
        </w:rPr>
      </w:pPr>
    </w:p>
    <w:p w:rsidR="005D2D91" w:rsidRPr="00361C4B" w:rsidRDefault="005D2D91" w:rsidP="005D2D9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D91" w:rsidRPr="00361C4B" w:rsidRDefault="005D2D91" w:rsidP="005D2D9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_______________</w:t>
      </w:r>
    </w:p>
    <w:p w:rsidR="005D2D91" w:rsidRPr="00361C4B" w:rsidRDefault="005D2D91" w:rsidP="005D2D9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D91" w:rsidRPr="00361C4B" w:rsidRDefault="00707AE6" w:rsidP="00707AE6">
      <w:pPr>
        <w:pStyle w:val="ConsPlusNormal"/>
        <w:tabs>
          <w:tab w:val="left" w:pos="6379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Образец</w:t>
      </w:r>
    </w:p>
    <w:p w:rsidR="005D2D91" w:rsidRPr="00361C4B" w:rsidRDefault="005D2D91" w:rsidP="005D2D91">
      <w:pPr>
        <w:pStyle w:val="ConsPlusNormal"/>
        <w:tabs>
          <w:tab w:val="left" w:pos="6379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07AE6" w:rsidRPr="00361C4B" w:rsidRDefault="00707AE6" w:rsidP="005D2D9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D2D91" w:rsidRPr="00361C4B" w:rsidRDefault="005D2D91" w:rsidP="005D2D9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ФОРМА ДОГОВОРА</w:t>
      </w:r>
    </w:p>
    <w:p w:rsidR="005D2D91" w:rsidRPr="00361C4B" w:rsidRDefault="005D2D91" w:rsidP="005D2D91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61C4B">
        <w:rPr>
          <w:sz w:val="24"/>
          <w:szCs w:val="24"/>
        </w:rPr>
        <w:t>об осуществлении опеки над совершеннолетним недееспособным</w:t>
      </w:r>
    </w:p>
    <w:p w:rsidR="005D2D91" w:rsidRPr="00361C4B" w:rsidRDefault="005D2D91" w:rsidP="005D2D91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61C4B">
        <w:rPr>
          <w:sz w:val="24"/>
          <w:szCs w:val="24"/>
        </w:rPr>
        <w:t>гражданином на возмездных условиях № _______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г.____________                                                        "___" __________ 20___ года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___________________________________________________________________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 (наименование территориального органа опеки и попечительства)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в лице руководителя 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__________________________________________________________________,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                                    (фамилия, инициалы)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proofErr w:type="gramStart"/>
      <w:r w:rsidRPr="00361C4B">
        <w:rPr>
          <w:sz w:val="24"/>
          <w:szCs w:val="24"/>
        </w:rPr>
        <w:t>действующего</w:t>
      </w:r>
      <w:proofErr w:type="gramEnd"/>
      <w:r w:rsidRPr="00361C4B">
        <w:rPr>
          <w:sz w:val="24"/>
          <w:szCs w:val="24"/>
        </w:rPr>
        <w:t xml:space="preserve"> на основании__________________________________________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___________________________________________________________________,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и   гражданин_______________________________________________________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___________________________________________________________________,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                        (фамилия, имя, отчество)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дата рождения ________, адрес регистрации______________________________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___________________________________________________________________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___________________________________________________________________,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rPr>
          <w:sz w:val="24"/>
          <w:szCs w:val="24"/>
        </w:rPr>
      </w:pPr>
      <w:r w:rsidRPr="00361C4B">
        <w:rPr>
          <w:sz w:val="24"/>
          <w:szCs w:val="24"/>
        </w:rPr>
        <w:t>адрес проживания___________________________________________________</w:t>
      </w:r>
    </w:p>
    <w:p w:rsidR="005D2D91" w:rsidRPr="00361C4B" w:rsidRDefault="005D2D91" w:rsidP="005D2D91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61C4B">
        <w:rPr>
          <w:sz w:val="24"/>
          <w:szCs w:val="24"/>
        </w:rPr>
        <w:t>___________________________________________________________________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гражданство __________________, паспорт серия _______ № ____________, выдан________________________________________________________________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_______________________________, код подразделения _______, далее именуемый "опекун", действующий на основании  ____________________________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___________________________________________________________________,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 (реквизиты правового акта органа опеки и попечительства, предусматривающего исполнение опекуном своих обязанностей возмездно)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вместе именуемые "стороны", заключили настоящий договор о нижеследующем: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61C4B">
        <w:rPr>
          <w:sz w:val="24"/>
          <w:szCs w:val="24"/>
        </w:rPr>
        <w:t>1. Понятия, используемые в тексте договора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   1.1. Подопечный - совершеннолетний недееспособный гражданин ___________________________________________________________________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___________________________________________________________________,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lastRenderedPageBreak/>
        <w:t xml:space="preserve">                         (фамилия, имя, отчество)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дата рождения _________, адрес регистрации____________________________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___________________________________________________________________адрес проживания___________________________________________________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__________________________________________________________________,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гражданство ____________________, паспорт серия ______ № ______________, выдан_______________________________________________ __________________________________________, код подразделения _______.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   1.2. Федеральный закон -  Федеральный </w:t>
      </w:r>
      <w:hyperlink r:id="rId13" w:history="1">
        <w:r w:rsidRPr="00361C4B">
          <w:rPr>
            <w:sz w:val="24"/>
            <w:szCs w:val="24"/>
          </w:rPr>
          <w:t>закон</w:t>
        </w:r>
      </w:hyperlink>
      <w:r w:rsidRPr="00361C4B">
        <w:rPr>
          <w:sz w:val="24"/>
          <w:szCs w:val="24"/>
        </w:rPr>
        <w:t xml:space="preserve"> от 24 апреля 2008 года № 48-ФЗ "Об опеке и попечительстве".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  <w:r w:rsidRPr="00361C4B">
        <w:rPr>
          <w:sz w:val="24"/>
          <w:szCs w:val="24"/>
        </w:rPr>
        <w:t>2. Предмет договора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2. Орган опеки и попечительства устраивает подопечного под опеку опекуна на срок ______________________________________________________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</w:t>
      </w:r>
      <w:proofErr w:type="gramStart"/>
      <w:r w:rsidRPr="00361C4B">
        <w:rPr>
          <w:sz w:val="24"/>
          <w:szCs w:val="24"/>
        </w:rPr>
        <w:t xml:space="preserve">и выплачивает ему ежемесячное денежное вознаграждение за осуществление опеки над подопечным (далее - ежемесячное денежное вознаграждение) при условиях, предусмотренных </w:t>
      </w:r>
      <w:hyperlink r:id="rId14" w:history="1">
        <w:r w:rsidRPr="00361C4B">
          <w:rPr>
            <w:sz w:val="24"/>
            <w:szCs w:val="24"/>
          </w:rPr>
          <w:t xml:space="preserve">пунктом 2 статьи </w:t>
        </w:r>
      </w:hyperlink>
      <w:r w:rsidRPr="00361C4B">
        <w:rPr>
          <w:sz w:val="24"/>
          <w:szCs w:val="24"/>
        </w:rPr>
        <w:t>35 Гражданского кодекса РФ, пункта 1 статьи 6</w:t>
      </w:r>
      <w:r w:rsidRPr="00361C4B">
        <w:rPr>
          <w:sz w:val="24"/>
          <w:szCs w:val="24"/>
          <w:vertAlign w:val="superscript"/>
        </w:rPr>
        <w:t>1</w:t>
      </w:r>
      <w:r w:rsidRPr="00361C4B">
        <w:rPr>
          <w:color w:val="0000FF"/>
          <w:sz w:val="24"/>
          <w:szCs w:val="24"/>
          <w:vertAlign w:val="superscript"/>
        </w:rPr>
        <w:t xml:space="preserve"> </w:t>
      </w:r>
      <w:r w:rsidRPr="00361C4B">
        <w:rPr>
          <w:sz w:val="24"/>
          <w:szCs w:val="24"/>
        </w:rPr>
        <w:t xml:space="preserve"> Закона Сахалинской области от 3.08.2009 №79 –ЗО «Об организации и осуществлении деятельности по опеке и попечительству в Сахалинской области» (далее – Закон Сахалинской области №79-ЗО).</w:t>
      </w:r>
      <w:proofErr w:type="gramEnd"/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  <w:r w:rsidRPr="00361C4B">
        <w:rPr>
          <w:sz w:val="24"/>
          <w:szCs w:val="24"/>
        </w:rPr>
        <w:t>3. Имущество, сделки опекуна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3.1. Подопечный не имеет права собственности на имущество опекуна, а опекун не имеет права собственности на имущество подопечного, в том числе на суммы алиментов, пенсий, пособий и иных предоставляемых на содержание подопечного социальных выплат.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3.2. Подопечный вправе пользоваться имуществом своего опекуна с его согласия.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3.3. Опекун не пользуется безвозмездно имуществом подопечного в своих интересах, а также не получает вознаграждения за счет доходов от имущества подопечного и (или) сре</w:t>
      </w:r>
      <w:proofErr w:type="gramStart"/>
      <w:r w:rsidRPr="00361C4B">
        <w:rPr>
          <w:sz w:val="24"/>
          <w:szCs w:val="24"/>
        </w:rPr>
        <w:t>дств тр</w:t>
      </w:r>
      <w:proofErr w:type="gramEnd"/>
      <w:r w:rsidRPr="00361C4B">
        <w:rPr>
          <w:sz w:val="24"/>
          <w:szCs w:val="24"/>
        </w:rPr>
        <w:t>етьих лиц.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3.4. Опекун обязан принять имущество подопечного по описи от лиц, осуществлявших его хранение.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3.5. Опекун обязан заботиться о переданном ему имуществе подопечного как о своем собственном, не допускать уменьшения стоимости имущества подопечного.</w:t>
      </w:r>
    </w:p>
    <w:p w:rsidR="005D2D91" w:rsidRPr="00361C4B" w:rsidRDefault="005D2D91" w:rsidP="005D2D91">
      <w:pPr>
        <w:widowControl w:val="0"/>
        <w:autoSpaceDE w:val="0"/>
        <w:autoSpaceDN w:val="0"/>
        <w:spacing w:before="20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   3.6. _________________________________________________________________.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          (указываются особенности распоряжения имуществом подопечного)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                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  <w:r w:rsidRPr="00361C4B">
        <w:rPr>
          <w:sz w:val="24"/>
          <w:szCs w:val="24"/>
        </w:rPr>
        <w:t>4. Права и обязанности опекуна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4.1. Опекун вправе:</w:t>
      </w:r>
    </w:p>
    <w:p w:rsidR="005D2D91" w:rsidRPr="00361C4B" w:rsidRDefault="005D2D91" w:rsidP="005D2D91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1) получать ежемесячное денежное вознаграждение в соответствии с условиями настоящего договора;</w:t>
      </w:r>
    </w:p>
    <w:p w:rsidR="005D2D91" w:rsidRPr="00361C4B" w:rsidRDefault="005D2D91" w:rsidP="005D2D91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2) получать содействие со стороны органа опеки и попечительства, в том числе по получению консультативной и методической помощи по вопросам защиты имущественных и личных  неимущественных прав и законных интересов подопечного;</w:t>
      </w:r>
    </w:p>
    <w:p w:rsidR="005D2D91" w:rsidRPr="00361C4B" w:rsidRDefault="005D2D91" w:rsidP="005D2D91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lastRenderedPageBreak/>
        <w:t xml:space="preserve">3) осуществлять иные права, предусмотренные Федеральным </w:t>
      </w:r>
      <w:hyperlink r:id="rId15" w:history="1">
        <w:r w:rsidRPr="00361C4B">
          <w:rPr>
            <w:sz w:val="24"/>
            <w:szCs w:val="24"/>
          </w:rPr>
          <w:t>законом</w:t>
        </w:r>
      </w:hyperlink>
      <w:r w:rsidRPr="00361C4B">
        <w:rPr>
          <w:sz w:val="24"/>
          <w:szCs w:val="24"/>
        </w:rPr>
        <w:t>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4.2. Опекун обязан:</w:t>
      </w:r>
    </w:p>
    <w:p w:rsidR="005D2D91" w:rsidRPr="00361C4B" w:rsidRDefault="005D2D91" w:rsidP="005D2D91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1) заботиться о содержании своего подопечного, об обеспечении его уходом и лечением;</w:t>
      </w:r>
    </w:p>
    <w:p w:rsidR="005D2D91" w:rsidRPr="00361C4B" w:rsidRDefault="005D2D91" w:rsidP="005D2D91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2) осуществлять защиту имущественных и личных  неимущественных прав и законных интересов подопечного;</w:t>
      </w:r>
    </w:p>
    <w:p w:rsidR="005D2D91" w:rsidRPr="00361C4B" w:rsidRDefault="005D2D91" w:rsidP="005D2D91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3) принимать меры по обеспечению сохранности имущества подопечного в соответствии с законодательством Российской Федерации;</w:t>
      </w:r>
    </w:p>
    <w:p w:rsidR="005D2D91" w:rsidRPr="00361C4B" w:rsidRDefault="005D2D91" w:rsidP="005D2D91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61C4B">
        <w:rPr>
          <w:rFonts w:ascii="Times New Roman" w:hAnsi="Times New Roman" w:cs="Times New Roman"/>
          <w:b w:val="0"/>
          <w:sz w:val="24"/>
          <w:szCs w:val="24"/>
        </w:rPr>
        <w:t xml:space="preserve">4) подтверждать право на выплату ежемесячного денежного вознаграждения, предусмотренным </w:t>
      </w:r>
      <w:r w:rsidRPr="00361C4B">
        <w:rPr>
          <w:rFonts w:ascii="Times New Roman" w:hAnsi="Times New Roman" w:cs="Times New Roman"/>
          <w:b w:val="0"/>
          <w:color w:val="0000FF"/>
          <w:sz w:val="24"/>
          <w:szCs w:val="24"/>
        </w:rPr>
        <w:fldChar w:fldCharType="begin"/>
      </w:r>
      <w:r w:rsidRPr="00361C4B">
        <w:rPr>
          <w:rFonts w:ascii="Times New Roman" w:hAnsi="Times New Roman" w:cs="Times New Roman"/>
          <w:b w:val="0"/>
          <w:color w:val="0000FF"/>
          <w:sz w:val="24"/>
          <w:szCs w:val="24"/>
        </w:rPr>
        <w:instrText xml:space="preserve"> HYPERLINK "consultantplus://offline/ref=A69BC20AEC1999E35BBC3845C2AC3218AF373E3B6B6356B76A6ACA1B742A92F5588FE33E7449B134FBB5C7917CBE82C149681037F875609BBEED4245jE38A" </w:instrText>
      </w:r>
      <w:r w:rsidRPr="00361C4B">
        <w:rPr>
          <w:rFonts w:ascii="Times New Roman" w:hAnsi="Times New Roman" w:cs="Times New Roman"/>
          <w:b w:val="0"/>
          <w:color w:val="0000FF"/>
          <w:sz w:val="24"/>
          <w:szCs w:val="24"/>
        </w:rPr>
        <w:fldChar w:fldCharType="separate"/>
      </w:r>
      <w:r w:rsidRPr="00361C4B">
        <w:rPr>
          <w:rFonts w:ascii="Times New Roman" w:hAnsi="Times New Roman" w:cs="Times New Roman"/>
          <w:b w:val="0"/>
          <w:sz w:val="24"/>
          <w:szCs w:val="24"/>
        </w:rPr>
        <w:t>пунктом 8 Порядка назначения и выплаты вознаграждения опекунам, осуществляющим уход за совершеннолетними лицами, признанными судом недееспособными;</w:t>
      </w:r>
    </w:p>
    <w:p w:rsidR="005D2D91" w:rsidRPr="00361C4B" w:rsidRDefault="005D2D91" w:rsidP="005D2D91">
      <w:pPr>
        <w:suppressAutoHyphens/>
        <w:ind w:firstLine="539"/>
        <w:jc w:val="both"/>
        <w:rPr>
          <w:sz w:val="24"/>
          <w:szCs w:val="24"/>
        </w:rPr>
      </w:pPr>
      <w:r w:rsidRPr="00361C4B">
        <w:rPr>
          <w:color w:val="0000FF"/>
          <w:sz w:val="24"/>
          <w:szCs w:val="24"/>
        </w:rPr>
        <w:fldChar w:fldCharType="end"/>
      </w:r>
      <w:r w:rsidRPr="00361C4B">
        <w:rPr>
          <w:sz w:val="24"/>
          <w:szCs w:val="24"/>
        </w:rPr>
        <w:t>5)  извещать орган опеки и попечительства о наступлении следующих обстоятельств:</w:t>
      </w:r>
    </w:p>
    <w:p w:rsidR="005D2D91" w:rsidRPr="00361C4B" w:rsidRDefault="005D2D91" w:rsidP="005D2D91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- не позднее 30 календарных дней до дня выезда опекуна на постоянное место жительства за пределы Сахалинской области;</w:t>
      </w:r>
    </w:p>
    <w:p w:rsidR="005D2D91" w:rsidRPr="00361C4B" w:rsidRDefault="005D2D91" w:rsidP="005D2D91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- не позднее 10 календарных дней со дня получения вознаграждения за счет доходов от имущества подопечного, сре</w:t>
      </w:r>
      <w:proofErr w:type="gramStart"/>
      <w:r w:rsidRPr="00361C4B">
        <w:rPr>
          <w:sz w:val="24"/>
          <w:szCs w:val="24"/>
        </w:rPr>
        <w:t>дств тр</w:t>
      </w:r>
      <w:proofErr w:type="gramEnd"/>
      <w:r w:rsidRPr="00361C4B">
        <w:rPr>
          <w:sz w:val="24"/>
          <w:szCs w:val="24"/>
        </w:rPr>
        <w:t>етьих лиц;</w:t>
      </w:r>
    </w:p>
    <w:p w:rsidR="005D2D91" w:rsidRPr="00361C4B" w:rsidRDefault="005D2D91" w:rsidP="005D2D91">
      <w:pPr>
        <w:suppressAutoHyphens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- не позднее 10 календарных дней, когда опекуну стало известно, о превышении среднедушевого дохода семьи опекуна (одиноко проживающего опекуна) 3,5-кратную величину прожиточного минимума, установленную по основным социально-демографическим группам населения в соответствии с частью 2 статьи 4 Закона Сахалинской области "О прожиточном минимуме в Сахалинской области";</w:t>
      </w:r>
    </w:p>
    <w:p w:rsidR="005D2D91" w:rsidRPr="00361C4B" w:rsidRDefault="005D2D91" w:rsidP="005D2D91">
      <w:pPr>
        <w:suppressAutoHyphens/>
        <w:ind w:firstLine="70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6) При наступлении обстоятельств, являющихся основанием для прекращения выплаты ежемесячного денежного вознаграждения, излишне выплаченная сумма денежного вознаграждения, опекун возвращает в соответствии с законодательством в течение 30 календарных дней со дня их наступления.</w:t>
      </w:r>
    </w:p>
    <w:p w:rsidR="005D2D91" w:rsidRPr="00361C4B" w:rsidRDefault="005D2D91" w:rsidP="005D2D91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7) </w:t>
      </w:r>
      <w:proofErr w:type="gramStart"/>
      <w:r w:rsidRPr="00361C4B">
        <w:rPr>
          <w:sz w:val="24"/>
          <w:szCs w:val="24"/>
        </w:rPr>
        <w:t>осуществлять иные обязанности</w:t>
      </w:r>
      <w:proofErr w:type="gramEnd"/>
      <w:r w:rsidRPr="00361C4B">
        <w:rPr>
          <w:sz w:val="24"/>
          <w:szCs w:val="24"/>
        </w:rPr>
        <w:t xml:space="preserve">, предусмотренные Федеральным </w:t>
      </w:r>
      <w:hyperlink r:id="rId16" w:history="1">
        <w:r w:rsidRPr="00361C4B">
          <w:rPr>
            <w:sz w:val="24"/>
            <w:szCs w:val="24"/>
          </w:rPr>
          <w:t>законом</w:t>
        </w:r>
      </w:hyperlink>
      <w:r w:rsidRPr="00361C4B">
        <w:rPr>
          <w:sz w:val="24"/>
          <w:szCs w:val="24"/>
        </w:rPr>
        <w:t>.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  <w:r w:rsidRPr="00361C4B">
        <w:rPr>
          <w:sz w:val="24"/>
          <w:szCs w:val="24"/>
        </w:rPr>
        <w:t>5. Права и обязанности органа опеки и попечительства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5.1. Орган опеки и попечительства вправе:</w:t>
      </w:r>
    </w:p>
    <w:p w:rsidR="005D2D91" w:rsidRPr="00361C4B" w:rsidRDefault="005D2D91" w:rsidP="005D2D91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1) освободить и отстранить в соответствии с Федеральным </w:t>
      </w:r>
      <w:hyperlink r:id="rId17" w:history="1">
        <w:r w:rsidRPr="00361C4B">
          <w:rPr>
            <w:sz w:val="24"/>
            <w:szCs w:val="24"/>
          </w:rPr>
          <w:t>законом</w:t>
        </w:r>
      </w:hyperlink>
      <w:r w:rsidRPr="00361C4B">
        <w:rPr>
          <w:sz w:val="24"/>
          <w:szCs w:val="24"/>
        </w:rPr>
        <w:t xml:space="preserve"> опекуна от исполнения им своих обязанностей;</w:t>
      </w:r>
    </w:p>
    <w:p w:rsidR="005D2D91" w:rsidRPr="00361C4B" w:rsidRDefault="005D2D91" w:rsidP="005D2D91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2) осуществлять иные права, предусмотренные Федеральным </w:t>
      </w:r>
      <w:hyperlink r:id="rId18" w:history="1">
        <w:r w:rsidRPr="00361C4B">
          <w:rPr>
            <w:sz w:val="24"/>
            <w:szCs w:val="24"/>
          </w:rPr>
          <w:t>законом</w:t>
        </w:r>
      </w:hyperlink>
      <w:r w:rsidRPr="00361C4B">
        <w:rPr>
          <w:sz w:val="24"/>
          <w:szCs w:val="24"/>
        </w:rPr>
        <w:t>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5.2. Орган опеки и попечительства обязан:</w:t>
      </w:r>
    </w:p>
    <w:p w:rsidR="005D2D91" w:rsidRPr="00361C4B" w:rsidRDefault="005D2D91" w:rsidP="005D2D91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1) своевременно и в полном объеме выплачивать ежемесячное денежное вознаграждение опекуну;</w:t>
      </w:r>
    </w:p>
    <w:p w:rsidR="005D2D91" w:rsidRPr="00361C4B" w:rsidRDefault="005D2D91" w:rsidP="005D2D91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2) оказывать содействие опекуну, в том числе по получению консультативной и методической помощи по вопросам защиты имущественных и личных неимущественных прав и законных интересов подопечного;</w:t>
      </w:r>
    </w:p>
    <w:p w:rsidR="005D2D91" w:rsidRPr="00361C4B" w:rsidRDefault="005D2D91" w:rsidP="005D2D91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3) осуществлять в порядке и в сроки, которые определяются Правительством Российской Федерации, проверку условий жизни подопечного, соблюдения опекуном прав и законных интересов подопечного, обеспечения сохранности его имущества, а также выполнения опекуном требований к осуществлению своих прав и исполнению своих обязанностей в отношении подопечного;</w:t>
      </w:r>
    </w:p>
    <w:p w:rsidR="005D2D91" w:rsidRPr="00361C4B" w:rsidRDefault="005D2D91" w:rsidP="005D2D91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4) своевременно и в полном объеме осуществлять выплату ежемесячного денежного вознаграждения опекуну в соответствии с разделом 6 настоящего договора;</w:t>
      </w:r>
    </w:p>
    <w:p w:rsidR="005D2D91" w:rsidRPr="00361C4B" w:rsidRDefault="005D2D91" w:rsidP="005D2D91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5) не реже ________________________ проводить обследование условий жизни подопечного. Акт обследования условий жизни подопечного хранится в личном деле подопечного. Копия акта передается опекуну;</w:t>
      </w:r>
    </w:p>
    <w:p w:rsidR="005D2D91" w:rsidRPr="00361C4B" w:rsidRDefault="005D2D91" w:rsidP="005D2D91">
      <w:pPr>
        <w:widowControl w:val="0"/>
        <w:autoSpaceDE w:val="0"/>
        <w:autoSpaceDN w:val="0"/>
        <w:ind w:firstLine="539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6) Акт </w:t>
      </w:r>
      <w:proofErr w:type="gramStart"/>
      <w:r w:rsidRPr="00361C4B">
        <w:rPr>
          <w:sz w:val="24"/>
          <w:szCs w:val="24"/>
        </w:rPr>
        <w:t xml:space="preserve">проверки выполнения условий выплаты ежемесячного денежного </w:t>
      </w:r>
      <w:r w:rsidRPr="00361C4B">
        <w:rPr>
          <w:sz w:val="24"/>
          <w:szCs w:val="24"/>
        </w:rPr>
        <w:lastRenderedPageBreak/>
        <w:t>вознаграждения</w:t>
      </w:r>
      <w:proofErr w:type="gramEnd"/>
      <w:r w:rsidRPr="00361C4B">
        <w:rPr>
          <w:sz w:val="24"/>
          <w:szCs w:val="24"/>
        </w:rPr>
        <w:t xml:space="preserve"> за осуществление опеки над подопечным хранится в личном деле подопечного. Копия указанного акта проверки передается опекуну;</w:t>
      </w:r>
    </w:p>
    <w:p w:rsidR="005D2D91" w:rsidRPr="00361C4B" w:rsidRDefault="005D2D91" w:rsidP="005D2D91">
      <w:pPr>
        <w:pStyle w:val="ConsPlusTitle"/>
        <w:ind w:firstLine="53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1C4B">
        <w:rPr>
          <w:rFonts w:ascii="Times New Roman" w:hAnsi="Times New Roman" w:cs="Times New Roman"/>
          <w:b w:val="0"/>
          <w:sz w:val="24"/>
          <w:szCs w:val="24"/>
        </w:rPr>
        <w:t xml:space="preserve">7)  требовать от опекуна возврата ежемесячного денежного вознаграждения в бюджет Сахалинской области в порядке, предусмотренном </w:t>
      </w:r>
      <w:hyperlink r:id="rId19" w:history="1">
        <w:r w:rsidRPr="00361C4B">
          <w:rPr>
            <w:rFonts w:ascii="Times New Roman" w:hAnsi="Times New Roman" w:cs="Times New Roman"/>
            <w:b w:val="0"/>
            <w:sz w:val="24"/>
            <w:szCs w:val="24"/>
          </w:rPr>
          <w:t>пунктами 1</w:t>
        </w:r>
      </w:hyperlink>
      <w:r w:rsidRPr="00361C4B">
        <w:rPr>
          <w:rFonts w:ascii="Times New Roman" w:hAnsi="Times New Roman" w:cs="Times New Roman"/>
          <w:b w:val="0"/>
          <w:sz w:val="24"/>
          <w:szCs w:val="24"/>
        </w:rPr>
        <w:t xml:space="preserve">2, </w:t>
      </w:r>
      <w:hyperlink r:id="rId20" w:history="1">
        <w:r w:rsidRPr="00361C4B">
          <w:rPr>
            <w:rFonts w:ascii="Times New Roman" w:hAnsi="Times New Roman" w:cs="Times New Roman"/>
            <w:b w:val="0"/>
            <w:sz w:val="24"/>
            <w:szCs w:val="24"/>
          </w:rPr>
          <w:t>1</w:t>
        </w:r>
      </w:hyperlink>
      <w:r w:rsidRPr="00361C4B">
        <w:rPr>
          <w:rFonts w:ascii="Times New Roman" w:hAnsi="Times New Roman" w:cs="Times New Roman"/>
          <w:b w:val="0"/>
          <w:sz w:val="24"/>
          <w:szCs w:val="24"/>
        </w:rPr>
        <w:t>3 Порядка назначения и выплаты вознаграждения опекунам, осуществляющим уход за совершеннолетними лицами, признанными судом недееспособными,   утвержденного постановлением Министерства социальной защиты Сахалинской области от _______ 2020 года №__;</w:t>
      </w:r>
    </w:p>
    <w:p w:rsidR="005D2D91" w:rsidRPr="00361C4B" w:rsidRDefault="005D2D91" w:rsidP="005D2D91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8) </w:t>
      </w:r>
      <w:proofErr w:type="gramStart"/>
      <w:r w:rsidRPr="00361C4B">
        <w:rPr>
          <w:sz w:val="24"/>
          <w:szCs w:val="24"/>
        </w:rPr>
        <w:t>осуществлять иные обязанности</w:t>
      </w:r>
      <w:proofErr w:type="gramEnd"/>
      <w:r w:rsidRPr="00361C4B">
        <w:rPr>
          <w:sz w:val="24"/>
          <w:szCs w:val="24"/>
        </w:rPr>
        <w:t xml:space="preserve">, предусмотренные Федеральным </w:t>
      </w:r>
      <w:hyperlink r:id="rId21" w:history="1">
        <w:r w:rsidRPr="00361C4B">
          <w:rPr>
            <w:sz w:val="24"/>
            <w:szCs w:val="24"/>
          </w:rPr>
          <w:t>законом</w:t>
        </w:r>
      </w:hyperlink>
      <w:r w:rsidRPr="00361C4B">
        <w:rPr>
          <w:sz w:val="24"/>
          <w:szCs w:val="24"/>
        </w:rPr>
        <w:t>.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  <w:r w:rsidRPr="00361C4B">
        <w:rPr>
          <w:sz w:val="24"/>
          <w:szCs w:val="24"/>
        </w:rPr>
        <w:t>6. Ежемесячное денежное вознаграждение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   </w:t>
      </w:r>
      <w:r w:rsidRPr="00361C4B">
        <w:rPr>
          <w:sz w:val="24"/>
          <w:szCs w:val="24"/>
        </w:rPr>
        <w:tab/>
        <w:t>6.1. Размер    ежемесячного    денежного     вознаграждения     опекуна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составляет</w:t>
      </w:r>
      <w:proofErr w:type="gramStart"/>
      <w:r w:rsidRPr="00361C4B">
        <w:rPr>
          <w:sz w:val="24"/>
          <w:szCs w:val="24"/>
        </w:rPr>
        <w:t xml:space="preserve"> ________________________________________ (_________) </w:t>
      </w:r>
      <w:proofErr w:type="gramEnd"/>
      <w:r w:rsidRPr="00361C4B">
        <w:rPr>
          <w:sz w:val="24"/>
          <w:szCs w:val="24"/>
        </w:rPr>
        <w:t>рублей.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  </w:t>
      </w:r>
      <w:r w:rsidRPr="00361C4B">
        <w:rPr>
          <w:sz w:val="24"/>
          <w:szCs w:val="24"/>
        </w:rPr>
        <w:tab/>
        <w:t>6.2. Орган опеки и попечительства осуществляет выплату ежемесячного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денежного вознаграждения не позднее 25 числа календарного месяца, следующего за месяцем, за который предоставляется ежемесячное денежное вознаграждение путем перечисления через кредитную организацию_______________________________________________________________. </w:t>
      </w:r>
    </w:p>
    <w:p w:rsidR="005D2D91" w:rsidRPr="00361C4B" w:rsidRDefault="005D2D91" w:rsidP="005D2D91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61C4B">
        <w:rPr>
          <w:sz w:val="24"/>
          <w:szCs w:val="24"/>
        </w:rPr>
        <w:t>(реквизиты счета)</w:t>
      </w:r>
    </w:p>
    <w:p w:rsidR="005D2D91" w:rsidRPr="00361C4B" w:rsidRDefault="005D2D91" w:rsidP="005D2D91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6.3. Ежемесячное денежное вознаграждение назначается со дня заключения настоящего договора.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6.4. Размер вознаграждения, причитающегося опекуну, осуществляющему уход за подопечным в течение неполного календарного месяца, рассчитывается органом опеки и попечительства пропорционально количеству дней фактического осуществления ухода.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6.5. Расходы на оплату услуг кредитных организаций по перечислению денежных средств опекуну, осуществляются за счет средств бюджета Сахалинской области.</w:t>
      </w:r>
    </w:p>
    <w:p w:rsidR="005D2D91" w:rsidRPr="00361C4B" w:rsidRDefault="005D2D91" w:rsidP="005D2D91">
      <w:pPr>
        <w:pStyle w:val="ConsPlusNormal"/>
        <w:spacing w:before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1C4B">
        <w:rPr>
          <w:rFonts w:ascii="Times New Roman" w:hAnsi="Times New Roman" w:cs="Times New Roman"/>
          <w:sz w:val="24"/>
          <w:szCs w:val="24"/>
        </w:rPr>
        <w:t>6.6.В соответствии с Налоговым Кодексом РФ вознаграждение опекунам осуществляется за счет вычета налога на доход физических лиц.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6.7. Выплата ежемесячного денежного вознаграждения прекращается со дня наступления следующих обстоятельств: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suppressAutoHyphens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1) прекращения опеки в соответствии со статьей 29 Федерального закона;</w:t>
      </w:r>
    </w:p>
    <w:p w:rsidR="005D2D91" w:rsidRPr="00361C4B" w:rsidRDefault="005D2D91" w:rsidP="005D2D91">
      <w:pPr>
        <w:suppressAutoHyphens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2) выезда опекуна на постоянное место жительства за пределы Сахалинской области;</w:t>
      </w:r>
    </w:p>
    <w:p w:rsidR="005D2D91" w:rsidRPr="00361C4B" w:rsidRDefault="005D2D91" w:rsidP="005D2D91">
      <w:pPr>
        <w:suppressAutoHyphens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3) выдачи опекуну разрешения на безвозмездное пользование имуществом подопечного в соответствии с частью 3 статьи 16 Федерального закона; </w:t>
      </w:r>
    </w:p>
    <w:p w:rsidR="005D2D91" w:rsidRPr="00361C4B" w:rsidRDefault="005D2D91" w:rsidP="005D2D91">
      <w:pPr>
        <w:suppressAutoHyphens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4) получения вознаграждения за счет доходов от имущества подопечного, сре</w:t>
      </w:r>
      <w:proofErr w:type="gramStart"/>
      <w:r w:rsidRPr="00361C4B">
        <w:rPr>
          <w:sz w:val="24"/>
          <w:szCs w:val="24"/>
        </w:rPr>
        <w:t>дств тр</w:t>
      </w:r>
      <w:proofErr w:type="gramEnd"/>
      <w:r w:rsidRPr="00361C4B">
        <w:rPr>
          <w:sz w:val="24"/>
          <w:szCs w:val="24"/>
        </w:rPr>
        <w:t>етьих лиц;</w:t>
      </w:r>
    </w:p>
    <w:p w:rsidR="005D2D91" w:rsidRPr="00361C4B" w:rsidRDefault="005D2D91" w:rsidP="005D2D91">
      <w:pPr>
        <w:suppressAutoHyphens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5) если среднедушевой доход семьи опекуна (одиноко проживающего опекуна) превысил 3,5-кратную величину прожиточного минимума, установленную по основным социально-демографическим группам населения в соответствии с частью 2 статьи 4 Закона Сахалинской области "О прожиточном минимуме в Сахалинской области";</w:t>
      </w:r>
    </w:p>
    <w:p w:rsidR="005D2D91" w:rsidRPr="00361C4B" w:rsidRDefault="005D2D91" w:rsidP="005D2D91">
      <w:pPr>
        <w:suppressAutoHyphens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6) непредставления или несвоевременного представления документов, предусмотренных пунктом 8 Порядка назначения и выплаты вознаграждения опекунам, осуществляющим уход за совершеннолетними лицами, признанными судом недееспособными.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outlineLvl w:val="2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  <w:r w:rsidRPr="00361C4B">
        <w:rPr>
          <w:sz w:val="24"/>
          <w:szCs w:val="24"/>
        </w:rPr>
        <w:lastRenderedPageBreak/>
        <w:t>7. Отчет опекуна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   7.1. Опекун ежегодно, ___________________________________, представляет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                                                                  (указывается срок предоставления отчета)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в орган опеки и попечительства отчет в письменной форме за предыдущий год о хранении, об использовании имущества подопечного и об управлении </w:t>
      </w:r>
      <w:proofErr w:type="spellStart"/>
      <w:r w:rsidRPr="00361C4B">
        <w:rPr>
          <w:sz w:val="24"/>
          <w:szCs w:val="24"/>
        </w:rPr>
        <w:t>имуществомподопечного</w:t>
      </w:r>
      <w:proofErr w:type="spellEnd"/>
      <w:r w:rsidRPr="00361C4B">
        <w:rPr>
          <w:sz w:val="24"/>
          <w:szCs w:val="24"/>
        </w:rPr>
        <w:t>.</w:t>
      </w:r>
    </w:p>
    <w:p w:rsidR="005D2D91" w:rsidRPr="00361C4B" w:rsidRDefault="008A676B" w:rsidP="005D2D91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hyperlink r:id="rId22" w:history="1">
        <w:r w:rsidR="005D2D91" w:rsidRPr="00361C4B">
          <w:rPr>
            <w:sz w:val="24"/>
            <w:szCs w:val="24"/>
          </w:rPr>
          <w:t>Отчет</w:t>
        </w:r>
      </w:hyperlink>
      <w:r w:rsidR="005D2D91" w:rsidRPr="00361C4B">
        <w:rPr>
          <w:sz w:val="24"/>
          <w:szCs w:val="24"/>
        </w:rPr>
        <w:t xml:space="preserve"> представляется по форме, утвержденной постановлением Правительства Российской Федерации от 17 ноября 2010 года N 927 "Об отдельных вопросах осуществления опеки и попечительства в отношении совершеннолетних недееспособных или не полностью дееспособных граждан".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7.2. Отчет опекуна утверждается руководителем органа опеки и попечительства.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7.3. По </w:t>
      </w:r>
      <w:proofErr w:type="gramStart"/>
      <w:r w:rsidRPr="00361C4B">
        <w:rPr>
          <w:sz w:val="24"/>
          <w:szCs w:val="24"/>
        </w:rPr>
        <w:t>утверждении</w:t>
      </w:r>
      <w:proofErr w:type="gramEnd"/>
      <w:r w:rsidRPr="00361C4B">
        <w:rPr>
          <w:sz w:val="24"/>
          <w:szCs w:val="24"/>
        </w:rPr>
        <w:t xml:space="preserve"> отчета опекуна орган опеки и попечительства исключает из описи имущества подопечного пришедшие в негодность вещи и вносит соответствующие изменения в опись имущества подопечного.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7.4. Отчет опекуна хранится в личном деле подопечного.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  <w:r w:rsidRPr="00361C4B">
        <w:rPr>
          <w:sz w:val="24"/>
          <w:szCs w:val="24"/>
        </w:rPr>
        <w:t>8. Ответственность сторон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8.1. Опекун несет ответственность по сделкам, совершенным от имени подопечного, в порядке, установленном гражданским законодательством Российской Федерации.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8.2. Опекун отвечает за вред, причиненный по его вине личности или имуществу подопечного, в соответствии с предусмотренными гражданским законодательством Российской Федерации правилами об ответственности за причинение вреда.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8.3. </w:t>
      </w:r>
      <w:proofErr w:type="gramStart"/>
      <w:r w:rsidRPr="00361C4B">
        <w:rPr>
          <w:sz w:val="24"/>
          <w:szCs w:val="24"/>
        </w:rPr>
        <w:t>При обнаружении ненадлежащего исполнения опекуном обязанностей по охране имущества подопечного и управлению имуществом подопечного (порча, ненадлежащее хранение имущества, расходование имущества не по назначению, совершение действий, повлекших за собой уменьшение стоимости имущества подопечного, и другое) орган опеки и попечительства обязан составить об этом акт и предъявить требование к опекуну о возмещении убытков, причиненных подопечному.</w:t>
      </w:r>
      <w:proofErr w:type="gramEnd"/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8.4. Опекун несет уголовную ответственность, административную ответственность за свои действия или бездействие в порядке, установленном соответственно законодательством Российской Федерации, законодательством субъектов Российской Федерации.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8.5. Вред, причиненный подопечному в результате незаконных действий или бездействия органов опеки и попечительства либо должностных лиц этих органов, подлежит возмещению в порядке, предусмотренном гражданским законодательством.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  <w:r w:rsidRPr="00361C4B">
        <w:rPr>
          <w:sz w:val="24"/>
          <w:szCs w:val="24"/>
        </w:rPr>
        <w:t>9. Условия изменения, дополнения, прекращения договора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9.1. Договор может быть дополнен и/или изменен на основании письменного соглашения сторон.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9.2. При невыполнении или ненадлежащем выполнении условий договора стороны вправе его расторгнуть.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9.3. В связи с прекращением опеки одновременно прекращается действие договора.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lastRenderedPageBreak/>
        <w:t>Опека прекращается: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1) в случае смерти опекуна либо подопечного;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2) по истечении срока действия акта о назначении опекуна;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3) при освобождении либо отстранении опекуна от исполнения своих обязанностей;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 xml:space="preserve">4) в случаях, предусмотренных </w:t>
      </w:r>
      <w:hyperlink r:id="rId23" w:history="1">
        <w:r w:rsidRPr="00361C4B">
          <w:rPr>
            <w:sz w:val="24"/>
            <w:szCs w:val="24"/>
          </w:rPr>
          <w:t>статьей 40</w:t>
        </w:r>
      </w:hyperlink>
      <w:r w:rsidRPr="00361C4B">
        <w:rPr>
          <w:sz w:val="24"/>
          <w:szCs w:val="24"/>
        </w:rPr>
        <w:t xml:space="preserve"> Гражданского кодекса Российской Федерации.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  <w:r w:rsidRPr="00361C4B">
        <w:rPr>
          <w:sz w:val="24"/>
          <w:szCs w:val="24"/>
        </w:rPr>
        <w:t>10. Заключительные положения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10.1. Настоящий договор вступает в силу с момента его подписания сторонами.</w:t>
      </w:r>
    </w:p>
    <w:p w:rsidR="005D2D91" w:rsidRPr="00361C4B" w:rsidRDefault="005D2D91" w:rsidP="005D2D91">
      <w:pPr>
        <w:widowControl w:val="0"/>
        <w:autoSpaceDE w:val="0"/>
        <w:autoSpaceDN w:val="0"/>
        <w:spacing w:before="220"/>
        <w:ind w:firstLine="540"/>
        <w:jc w:val="both"/>
        <w:rPr>
          <w:sz w:val="24"/>
          <w:szCs w:val="24"/>
        </w:rPr>
      </w:pPr>
      <w:r w:rsidRPr="00361C4B">
        <w:rPr>
          <w:sz w:val="24"/>
          <w:szCs w:val="24"/>
        </w:rPr>
        <w:t>10.2. Договор составлен в 2 экземплярах, каждый из которых имеет одинаковую юридическую силу, по одному экземпляру для каждой стороны.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  <w:r w:rsidRPr="00361C4B">
        <w:rPr>
          <w:sz w:val="24"/>
          <w:szCs w:val="24"/>
        </w:rPr>
        <w:t>11. Реквизиты и подписи сторон</w:t>
      </w: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733"/>
      </w:tblGrid>
      <w:tr w:rsidR="005D2D91" w:rsidRPr="00361C4B" w:rsidTr="00D4440C">
        <w:tc>
          <w:tcPr>
            <w:tcW w:w="4743" w:type="dxa"/>
          </w:tcPr>
          <w:p w:rsidR="005D2D91" w:rsidRPr="00361C4B" w:rsidRDefault="005D2D91" w:rsidP="00D444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________________________________</w:t>
            </w: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(наименование органа опеки и попечительства)</w:t>
            </w: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Адрес:__________________________</w:t>
            </w: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________________________________</w:t>
            </w: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Руководитель____________________</w:t>
            </w: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________________________________</w:t>
            </w: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ФИО</w:t>
            </w: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____________________________________________</w:t>
            </w: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(подпись)</w:t>
            </w: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5D2D91" w:rsidRPr="00361C4B" w:rsidRDefault="005D2D91" w:rsidP="00D4440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М.П.</w:t>
            </w:r>
          </w:p>
        </w:tc>
        <w:tc>
          <w:tcPr>
            <w:tcW w:w="4743" w:type="dxa"/>
          </w:tcPr>
          <w:p w:rsidR="005D2D91" w:rsidRPr="00361C4B" w:rsidRDefault="005D2D91" w:rsidP="00D4440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______________________________</w:t>
            </w:r>
          </w:p>
          <w:p w:rsidR="005D2D91" w:rsidRPr="00361C4B" w:rsidRDefault="005D2D91" w:rsidP="00D4440C">
            <w:pPr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______________________________</w:t>
            </w:r>
          </w:p>
          <w:p w:rsidR="005D2D91" w:rsidRPr="00361C4B" w:rsidRDefault="005D2D91" w:rsidP="00D4440C">
            <w:pPr>
              <w:jc w:val="center"/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ФИО опекуна</w:t>
            </w:r>
          </w:p>
          <w:p w:rsidR="005D2D91" w:rsidRPr="00361C4B" w:rsidRDefault="005D2D91" w:rsidP="00D4440C">
            <w:pPr>
              <w:rPr>
                <w:sz w:val="24"/>
                <w:szCs w:val="24"/>
              </w:rPr>
            </w:pPr>
          </w:p>
          <w:p w:rsidR="005D2D91" w:rsidRPr="00361C4B" w:rsidRDefault="005D2D91" w:rsidP="00D4440C">
            <w:pPr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_________________________________________</w:t>
            </w:r>
          </w:p>
          <w:p w:rsidR="005D2D91" w:rsidRPr="00361C4B" w:rsidRDefault="005D2D91" w:rsidP="00D4440C">
            <w:pPr>
              <w:rPr>
                <w:sz w:val="24"/>
                <w:szCs w:val="24"/>
              </w:rPr>
            </w:pPr>
          </w:p>
          <w:p w:rsidR="005D2D91" w:rsidRPr="00361C4B" w:rsidRDefault="005D2D91" w:rsidP="00D4440C">
            <w:pPr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__________________________________________</w:t>
            </w:r>
          </w:p>
          <w:p w:rsidR="005D2D91" w:rsidRPr="00361C4B" w:rsidRDefault="005D2D91" w:rsidP="00D4440C">
            <w:pPr>
              <w:rPr>
                <w:sz w:val="24"/>
                <w:szCs w:val="24"/>
              </w:rPr>
            </w:pPr>
          </w:p>
          <w:p w:rsidR="005D2D91" w:rsidRPr="00361C4B" w:rsidRDefault="005D2D91" w:rsidP="00D4440C">
            <w:pPr>
              <w:jc w:val="center"/>
              <w:rPr>
                <w:sz w:val="24"/>
                <w:szCs w:val="24"/>
              </w:rPr>
            </w:pPr>
            <w:proofErr w:type="gramStart"/>
            <w:r w:rsidRPr="00361C4B">
              <w:rPr>
                <w:sz w:val="24"/>
                <w:szCs w:val="24"/>
              </w:rPr>
              <w:t xml:space="preserve">(данные документа, удостоверяющего </w:t>
            </w:r>
            <w:proofErr w:type="gramEnd"/>
          </w:p>
          <w:p w:rsidR="005D2D91" w:rsidRPr="00361C4B" w:rsidRDefault="005D2D91" w:rsidP="00D4440C">
            <w:pPr>
              <w:jc w:val="center"/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личность опекуна)</w:t>
            </w:r>
          </w:p>
          <w:p w:rsidR="005D2D91" w:rsidRPr="00361C4B" w:rsidRDefault="005D2D91" w:rsidP="00D4440C">
            <w:pPr>
              <w:rPr>
                <w:sz w:val="24"/>
                <w:szCs w:val="24"/>
              </w:rPr>
            </w:pPr>
          </w:p>
          <w:p w:rsidR="005D2D91" w:rsidRPr="00361C4B" w:rsidRDefault="005D2D91" w:rsidP="00D4440C">
            <w:pPr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Адрес:____________________________________</w:t>
            </w:r>
          </w:p>
          <w:p w:rsidR="005D2D91" w:rsidRPr="00361C4B" w:rsidRDefault="005D2D91" w:rsidP="00D4440C">
            <w:pPr>
              <w:rPr>
                <w:sz w:val="24"/>
                <w:szCs w:val="24"/>
              </w:rPr>
            </w:pPr>
          </w:p>
          <w:p w:rsidR="005D2D91" w:rsidRPr="00361C4B" w:rsidRDefault="005D2D91" w:rsidP="00D4440C">
            <w:pPr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___________________________________________</w:t>
            </w:r>
          </w:p>
          <w:p w:rsidR="005D2D91" w:rsidRPr="00361C4B" w:rsidRDefault="005D2D91" w:rsidP="00D4440C">
            <w:pPr>
              <w:rPr>
                <w:sz w:val="24"/>
                <w:szCs w:val="24"/>
              </w:rPr>
            </w:pPr>
          </w:p>
          <w:p w:rsidR="005D2D91" w:rsidRPr="00361C4B" w:rsidRDefault="005D2D91" w:rsidP="00D4440C">
            <w:pPr>
              <w:rPr>
                <w:sz w:val="24"/>
                <w:szCs w:val="24"/>
              </w:rPr>
            </w:pPr>
          </w:p>
          <w:p w:rsidR="005D2D91" w:rsidRPr="00361C4B" w:rsidRDefault="005D2D91" w:rsidP="00D4440C">
            <w:pPr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>_______________________________________</w:t>
            </w:r>
          </w:p>
          <w:p w:rsidR="005D2D91" w:rsidRPr="00361C4B" w:rsidRDefault="005D2D91" w:rsidP="00D4440C">
            <w:pPr>
              <w:tabs>
                <w:tab w:val="left" w:pos="1395"/>
              </w:tabs>
              <w:rPr>
                <w:sz w:val="24"/>
                <w:szCs w:val="24"/>
              </w:rPr>
            </w:pPr>
            <w:r w:rsidRPr="00361C4B">
              <w:rPr>
                <w:sz w:val="24"/>
                <w:szCs w:val="24"/>
              </w:rPr>
              <w:tab/>
              <w:t>(подпись)</w:t>
            </w:r>
          </w:p>
        </w:tc>
      </w:tr>
    </w:tbl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D2D91" w:rsidRPr="00361C4B" w:rsidRDefault="005D2D91" w:rsidP="005D2D91">
      <w:pPr>
        <w:widowControl w:val="0"/>
        <w:autoSpaceDE w:val="0"/>
        <w:autoSpaceDN w:val="0"/>
        <w:jc w:val="both"/>
        <w:rPr>
          <w:sz w:val="24"/>
          <w:szCs w:val="24"/>
        </w:rPr>
      </w:pPr>
    </w:p>
    <w:sectPr w:rsidR="005D2D91" w:rsidRPr="00361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DB5"/>
    <w:rsid w:val="001A4CA8"/>
    <w:rsid w:val="001D0EC2"/>
    <w:rsid w:val="00250EE7"/>
    <w:rsid w:val="00361C4B"/>
    <w:rsid w:val="004236C8"/>
    <w:rsid w:val="004B65E6"/>
    <w:rsid w:val="004D4C8F"/>
    <w:rsid w:val="004F1B8E"/>
    <w:rsid w:val="00501BCB"/>
    <w:rsid w:val="005D2D91"/>
    <w:rsid w:val="00670DB5"/>
    <w:rsid w:val="00707AE6"/>
    <w:rsid w:val="00771C80"/>
    <w:rsid w:val="00896568"/>
    <w:rsid w:val="008A676B"/>
    <w:rsid w:val="00916967"/>
    <w:rsid w:val="00933796"/>
    <w:rsid w:val="00A459F7"/>
    <w:rsid w:val="00B1456C"/>
    <w:rsid w:val="00B65616"/>
    <w:rsid w:val="00CE5A50"/>
    <w:rsid w:val="00DA0F2E"/>
    <w:rsid w:val="00DE2AB0"/>
    <w:rsid w:val="00E56FDF"/>
    <w:rsid w:val="00E775FA"/>
    <w:rsid w:val="00E80F5A"/>
    <w:rsid w:val="00F22B14"/>
    <w:rsid w:val="00FA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D2D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ConsPlusNormal">
    <w:name w:val="ConsPlusNormal"/>
    <w:rsid w:val="005D2D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paragraph" w:customStyle="1" w:styleId="ConsPlusNonformat">
    <w:name w:val="ConsPlusNonformat"/>
    <w:rsid w:val="005D2D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rsid w:val="005D2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7A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7AE6"/>
    <w:rPr>
      <w:rFonts w:ascii="Segoe UI" w:eastAsia="Times New Roman" w:hAnsi="Segoe UI" w:cs="Segoe UI"/>
      <w:sz w:val="18"/>
      <w:szCs w:val="18"/>
    </w:rPr>
  </w:style>
  <w:style w:type="paragraph" w:styleId="a6">
    <w:name w:val="footer"/>
    <w:basedOn w:val="a"/>
    <w:link w:val="a7"/>
    <w:uiPriority w:val="99"/>
    <w:rsid w:val="00B1456C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a7">
    <w:name w:val="Нижний колонтитул Знак"/>
    <w:basedOn w:val="a0"/>
    <w:link w:val="a6"/>
    <w:uiPriority w:val="99"/>
    <w:rsid w:val="00B1456C"/>
    <w:rPr>
      <w:rFonts w:ascii="Calibri" w:eastAsia="Times New Roman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D2D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ConsPlusNormal">
    <w:name w:val="ConsPlusNormal"/>
    <w:rsid w:val="005D2D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paragraph" w:customStyle="1" w:styleId="ConsPlusNonformat">
    <w:name w:val="ConsPlusNonformat"/>
    <w:rsid w:val="005D2D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rsid w:val="005D2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7A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7AE6"/>
    <w:rPr>
      <w:rFonts w:ascii="Segoe UI" w:eastAsia="Times New Roman" w:hAnsi="Segoe UI" w:cs="Segoe UI"/>
      <w:sz w:val="18"/>
      <w:szCs w:val="18"/>
    </w:rPr>
  </w:style>
  <w:style w:type="paragraph" w:styleId="a6">
    <w:name w:val="footer"/>
    <w:basedOn w:val="a"/>
    <w:link w:val="a7"/>
    <w:uiPriority w:val="99"/>
    <w:rsid w:val="00B1456C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a7">
    <w:name w:val="Нижний колонтитул Знак"/>
    <w:basedOn w:val="a0"/>
    <w:link w:val="a6"/>
    <w:uiPriority w:val="99"/>
    <w:rsid w:val="00B1456C"/>
    <w:rPr>
      <w:rFonts w:ascii="Calibri" w:eastAsia="Times New Roman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9A356C009C31A7CFAB1CE7F810B1582BEEFA56F6A6DBAFDF6B14B8CB30C3C3266C3B02529AE09B96D9C6211E8FA6DF67AB89EB4759283Ae3z7B" TargetMode="External"/><Relationship Id="rId13" Type="http://schemas.openxmlformats.org/officeDocument/2006/relationships/hyperlink" Target="consultantplus://offline/ref=A69BC20AEC1999E35BBC2648D4C06D11A53E613463685FE9303ACC4C2B7A94A00ACFBD67370AA235F9AAC6967EjB35A" TargetMode="External"/><Relationship Id="rId18" Type="http://schemas.openxmlformats.org/officeDocument/2006/relationships/hyperlink" Target="consultantplus://offline/ref=A69BC20AEC1999E35BBC2648D4C06D11A53E613463685FE9303ACC4C2B7A94A00ACFBD67370AA235F9AAC6967EjB35A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69BC20AEC1999E35BBC2648D4C06D11A53E613463685FE9303ACC4C2B7A94A00ACFBD67370AA235F9AAC6967EjB35A" TargetMode="External"/><Relationship Id="rId7" Type="http://schemas.openxmlformats.org/officeDocument/2006/relationships/hyperlink" Target="consultantplus://offline/ref=FE9A356C009C31A7CFAB1CE7F810B1582BEEFA56F6A6DBAFDF6B14B8CB30C3C3266C3B075391B4C2D7879F715CC4ABDF7FB789E8e5z9B" TargetMode="External"/><Relationship Id="rId12" Type="http://schemas.openxmlformats.org/officeDocument/2006/relationships/hyperlink" Target="consultantplus://offline/ref=0CEFAF0466DB7177088FA8C0DE189F41B1267A190CD767A8F4B3EB89EDA6EAF8E8BCE34030032A3C87A2C38CADj6XEW" TargetMode="External"/><Relationship Id="rId17" Type="http://schemas.openxmlformats.org/officeDocument/2006/relationships/hyperlink" Target="consultantplus://offline/ref=A69BC20AEC1999E35BBC2648D4C06D11A53E613463685FE9303ACC4C2B7A94A00ACFBD67370AA235F9AAC6967EjB35A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69BC20AEC1999E35BBC2648D4C06D11A53E613463685FE9303ACC4C2B7A94A00ACFBD67370AA235F9AAC6967EjB35A" TargetMode="External"/><Relationship Id="rId20" Type="http://schemas.openxmlformats.org/officeDocument/2006/relationships/hyperlink" Target="consultantplus://offline/ref=A69BC20AEC1999E35BBC3845C2AC3218AF373E3B6B6356BD6D6ECA1B742A92F5588FE33E7449B134FBB4C4937EBE82C149681037F875609BBEED4245jE38A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C97AD3E2C6665BCB3CD8AAF29FD0B66036D98F8F35B9488B02B6D4AAC7F773C9245F1790383C2A4E376547466E1963FD6A4FC6E7B843AF13D37CEx5eFB" TargetMode="External"/><Relationship Id="rId11" Type="http://schemas.openxmlformats.org/officeDocument/2006/relationships/hyperlink" Target="consultantplus://offline/ref=010E51948968F644AC33C1AB316129EC760F30B03EE6EA81E01C7164FA8331FC3A59DFB51D72C830C987D7CB2DT0H9B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A69BC20AEC1999E35BBC2648D4C06D11A53E613463685FE9303ACC4C2B7A94A00ACFBD67370AA235F9AAC6967EjB35A" TargetMode="External"/><Relationship Id="rId23" Type="http://schemas.openxmlformats.org/officeDocument/2006/relationships/hyperlink" Target="consultantplus://offline/ref=A69BC20AEC1999E35BBC2648D4C06D11A53E603F63645FE9303ACC4C2B7A94A018CFE56B370DBE37F9BF90C738E0DB900A231D35E169609BjA30A" TargetMode="External"/><Relationship Id="rId10" Type="http://schemas.openxmlformats.org/officeDocument/2006/relationships/hyperlink" Target="consultantplus://offline/ref=010E51948968F644AC33C1AB316129EC760D31BD3DE3EA81E01C7164FA8331FC285987B91F76D632C592819A68554878C8A290A56F38F35ATAHBB" TargetMode="External"/><Relationship Id="rId19" Type="http://schemas.openxmlformats.org/officeDocument/2006/relationships/hyperlink" Target="consultantplus://offline/ref=A69BC20AEC1999E35BBC3845C2AC3218AF373E3B6B6356BD6D6ECA1B742A92F5588FE33E7449B134FBB4C49275BE82C149681037F875609BBEED4245jE38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10E51948968F644AC33C1AB316129EC710C39B73BEDB78BE8457D66FD8C6EEB2F108BB81F76D731CBCD848F790D477ED2BC99B2733AF2T5H2B" TargetMode="External"/><Relationship Id="rId14" Type="http://schemas.openxmlformats.org/officeDocument/2006/relationships/hyperlink" Target="consultantplus://offline/ref=A69BC20AEC1999E35BBC3845C2AC3218AF373E3B6B6356B76A6ACA1B742A92F5588FE33E7449B134FBB5C7917CBE82C149681037F875609BBEED4245jE38A" TargetMode="External"/><Relationship Id="rId22" Type="http://schemas.openxmlformats.org/officeDocument/2006/relationships/hyperlink" Target="consultantplus://offline/ref=A69BC20AEC1999E35BBC2648D4C06D11A53C673362685FE9303ACC4C2B7A94A018CFE56B370DBE35FBBF90C738E0DB900A231D35E169609BjA3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5863</Words>
  <Characters>33423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Майбурова Ольга Сергеевна</dc:creator>
  <cp:lastModifiedBy>User</cp:lastModifiedBy>
  <cp:revision>4</cp:revision>
  <cp:lastPrinted>2020-04-07T00:21:00Z</cp:lastPrinted>
  <dcterms:created xsi:type="dcterms:W3CDTF">2020-04-27T03:32:00Z</dcterms:created>
  <dcterms:modified xsi:type="dcterms:W3CDTF">2020-04-27T05:30:00Z</dcterms:modified>
</cp:coreProperties>
</file>