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D64" w:rsidRPr="00B63F53" w:rsidRDefault="00BF76FC" w:rsidP="00FE5EC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Северо-Курильский р-н вар2" style="position:absolute;margin-left:207pt;margin-top:0;width:67.8pt;height:71.4pt;z-index:251657728;visibility:visible;mso-position-horizontal:absolute;mso-position-horizontal-relative:text;mso-position-vertical-relative:text">
            <v:imagedata r:id="rId9" o:title=""/>
            <w10:wrap type="square" side="right"/>
          </v:shape>
        </w:pict>
      </w:r>
      <w:r w:rsidR="00FE5ECF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667D64" w:rsidRPr="00DD294E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bookmarkStart w:id="0" w:name="Par1"/>
      <w:bookmarkEnd w:id="0"/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Администрация</w:t>
      </w:r>
    </w:p>
    <w:p w:rsidR="00667D64" w:rsidRDefault="00667D64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DD294E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Северо-Курильского городского округа</w:t>
      </w:r>
    </w:p>
    <w:p w:rsidR="00DD294E" w:rsidRPr="00DD294E" w:rsidRDefault="00DD294E" w:rsidP="00B63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</w:p>
    <w:p w:rsidR="00667D64" w:rsidRPr="00DD294E" w:rsidRDefault="00667D64" w:rsidP="009720DC">
      <w:pPr>
        <w:widowControl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D294E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667D64" w:rsidRDefault="00667D64" w:rsidP="00B63F53">
      <w:pPr>
        <w:rPr>
          <w:rFonts w:cs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6"/>
        <w:gridCol w:w="4452"/>
        <w:gridCol w:w="4004"/>
        <w:gridCol w:w="815"/>
      </w:tblGrid>
      <w:tr w:rsidR="00667D64" w:rsidTr="00F42A0A">
        <w:tc>
          <w:tcPr>
            <w:tcW w:w="476" w:type="dxa"/>
          </w:tcPr>
          <w:p w:rsidR="00667D64" w:rsidRPr="00862700" w:rsidRDefault="00667D64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452" w:type="dxa"/>
          </w:tcPr>
          <w:p w:rsidR="00667D64" w:rsidRPr="00862700" w:rsidRDefault="003110BC" w:rsidP="001632E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632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32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марта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E5E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004" w:type="dxa"/>
          </w:tcPr>
          <w:p w:rsidR="00667D64" w:rsidRPr="00862700" w:rsidRDefault="00DD294E" w:rsidP="00564CD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667D64" w:rsidRPr="00862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15" w:type="dxa"/>
          </w:tcPr>
          <w:p w:rsidR="00667D64" w:rsidRPr="00862700" w:rsidRDefault="001632E9" w:rsidP="00AC3F4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</w:tbl>
    <w:p w:rsidR="00667D64" w:rsidRPr="00DD294E" w:rsidRDefault="00667D64" w:rsidP="00B63F53">
      <w:pPr>
        <w:jc w:val="center"/>
        <w:rPr>
          <w:rFonts w:ascii="Times New Roman" w:hAnsi="Times New Roman" w:cs="Times New Roman"/>
          <w:sz w:val="18"/>
          <w:szCs w:val="18"/>
        </w:rPr>
      </w:pPr>
      <w:r w:rsidRPr="00DD294E">
        <w:rPr>
          <w:rFonts w:ascii="Times New Roman" w:hAnsi="Times New Roman" w:cs="Times New Roman"/>
          <w:sz w:val="18"/>
          <w:szCs w:val="18"/>
        </w:rPr>
        <w:t>Северо-Курильск</w:t>
      </w:r>
    </w:p>
    <w:tbl>
      <w:tblPr>
        <w:tblW w:w="9358" w:type="dxa"/>
        <w:tblLayout w:type="fixed"/>
        <w:tblLook w:val="00A0" w:firstRow="1" w:lastRow="0" w:firstColumn="1" w:lastColumn="0" w:noHBand="0" w:noVBand="0"/>
      </w:tblPr>
      <w:tblGrid>
        <w:gridCol w:w="4503"/>
        <w:gridCol w:w="4855"/>
      </w:tblGrid>
      <w:tr w:rsidR="00667D64" w:rsidRPr="00040754" w:rsidTr="00564CDA">
        <w:tc>
          <w:tcPr>
            <w:tcW w:w="4503" w:type="dxa"/>
          </w:tcPr>
          <w:p w:rsidR="00667D64" w:rsidRPr="00040754" w:rsidRDefault="00355382" w:rsidP="006B3C3F">
            <w:pPr>
              <w:pStyle w:val="a4"/>
              <w:tabs>
                <w:tab w:val="left" w:pos="5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</w:t>
            </w:r>
            <w:r w:rsidRPr="000407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8CE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субсидии из бюджета Северо-Курильского городского округа на возмещение части затрат, связанных с приобретением оборудования субъектам малого и среднего предпринимательства</w:t>
            </w:r>
          </w:p>
        </w:tc>
        <w:tc>
          <w:tcPr>
            <w:tcW w:w="4855" w:type="dxa"/>
          </w:tcPr>
          <w:p w:rsidR="00667D64" w:rsidRPr="00040754" w:rsidRDefault="00667D64" w:rsidP="006C3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D64" w:rsidRPr="00040754" w:rsidRDefault="00667D64" w:rsidP="00B63F5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5BC0" w:rsidRDefault="00B75BC0" w:rsidP="007A0586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7D64" w:rsidRPr="00B75BC0" w:rsidRDefault="00667D64" w:rsidP="00622C4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BC0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10" w:history="1">
        <w:r w:rsidRPr="00B75BC0">
          <w:rPr>
            <w:rFonts w:ascii="Times New Roman" w:hAnsi="Times New Roman" w:cs="Times New Roman"/>
            <w:sz w:val="24"/>
            <w:szCs w:val="24"/>
          </w:rPr>
          <w:t>статьей 16</w:t>
        </w:r>
      </w:hyperlink>
      <w:r w:rsidRPr="00B75BC0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№ 131-ФЗ "Об общих принципах организации местного самоуправления в Российской Федерации", </w:t>
      </w:r>
      <w:r w:rsidR="00FE5ECF">
        <w:rPr>
          <w:rFonts w:ascii="Times New Roman" w:hAnsi="Times New Roman" w:cs="Times New Roman"/>
          <w:sz w:val="24"/>
          <w:szCs w:val="24"/>
        </w:rPr>
        <w:t>п</w:t>
      </w:r>
      <w:r w:rsidR="00FE5ECF" w:rsidRPr="00FE5ECF">
        <w:rPr>
          <w:rFonts w:ascii="Times New Roman" w:hAnsi="Times New Roman" w:cs="Times New Roman"/>
          <w:sz w:val="24"/>
          <w:szCs w:val="24"/>
        </w:rPr>
        <w:t>остановлени</w:t>
      </w:r>
      <w:r w:rsidR="00FE5ECF">
        <w:rPr>
          <w:rFonts w:ascii="Times New Roman" w:hAnsi="Times New Roman" w:cs="Times New Roman"/>
          <w:sz w:val="24"/>
          <w:szCs w:val="24"/>
        </w:rPr>
        <w:t>ями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Правительства </w:t>
      </w:r>
      <w:r w:rsidR="00FE5ECF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от 12.09.2019 </w:t>
      </w:r>
      <w:r w:rsidR="00FE5ECF">
        <w:rPr>
          <w:rFonts w:ascii="Times New Roman" w:hAnsi="Times New Roman" w:cs="Times New Roman"/>
          <w:sz w:val="24"/>
          <w:szCs w:val="24"/>
        </w:rPr>
        <w:t>№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1187</w:t>
      </w:r>
      <w:r w:rsid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proofErr w:type="gramEnd"/>
      <w:r w:rsidR="00FE5ECF" w:rsidRPr="00FE5ECF">
        <w:rPr>
          <w:rFonts w:ascii="Times New Roman" w:hAnsi="Times New Roman" w:cs="Times New Roman"/>
          <w:sz w:val="24"/>
          <w:szCs w:val="24"/>
        </w:rPr>
        <w:t>"</w:t>
      </w:r>
      <w:r w:rsidR="00FE5ECF">
        <w:rPr>
          <w:rFonts w:ascii="Times New Roman" w:hAnsi="Times New Roman" w:cs="Times New Roman"/>
          <w:sz w:val="24"/>
          <w:szCs w:val="24"/>
        </w:rPr>
        <w:t xml:space="preserve">, </w:t>
      </w:r>
      <w:r w:rsidR="00FE5ECF" w:rsidRPr="00FE5ECF">
        <w:rPr>
          <w:rFonts w:ascii="Times New Roman" w:hAnsi="Times New Roman" w:cs="Times New Roman"/>
          <w:sz w:val="24"/>
          <w:szCs w:val="24"/>
        </w:rPr>
        <w:t xml:space="preserve"> </w:t>
      </w:r>
      <w:r w:rsidR="00FE5ECF">
        <w:rPr>
          <w:rFonts w:ascii="Times New Roman" w:hAnsi="Times New Roman" w:cs="Times New Roman"/>
          <w:sz w:val="24"/>
          <w:szCs w:val="24"/>
        </w:rPr>
        <w:t xml:space="preserve">от 26.12.2019 № 1841 </w:t>
      </w:r>
      <w:r w:rsidR="00FE5ECF" w:rsidRPr="00FE5ECF">
        <w:rPr>
          <w:rFonts w:ascii="Times New Roman" w:hAnsi="Times New Roman" w:cs="Times New Roman"/>
          <w:sz w:val="24"/>
          <w:szCs w:val="24"/>
        </w:rPr>
        <w:t>"О внесении изменений в некоторые акты Правительства Российской Федерации"</w:t>
      </w:r>
      <w:r w:rsidRPr="00B75BC0">
        <w:rPr>
          <w:rFonts w:ascii="Times New Roman" w:hAnsi="Times New Roman" w:cs="Times New Roman"/>
          <w:sz w:val="24"/>
          <w:szCs w:val="24"/>
        </w:rPr>
        <w:t xml:space="preserve">, </w:t>
      </w:r>
      <w:r w:rsidR="0059212D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Сахалинской области от 03.02.2020 № 35, </w:t>
      </w:r>
      <w:r w:rsidRPr="00B75BC0">
        <w:rPr>
          <w:rFonts w:ascii="Times New Roman" w:hAnsi="Times New Roman" w:cs="Times New Roman"/>
          <w:sz w:val="24"/>
          <w:szCs w:val="24"/>
        </w:rPr>
        <w:t>администрация Северо-Курильского городского округа  ПОСТАНОВЛЯЕТ:</w:t>
      </w:r>
    </w:p>
    <w:p w:rsidR="00042F4E" w:rsidRDefault="00667D64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F573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355382" w:rsidRPr="00042F4E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355382" w:rsidRPr="007E58CE">
        <w:rPr>
          <w:rFonts w:ascii="Times New Roman" w:hAnsi="Times New Roman" w:cs="Times New Roman"/>
          <w:sz w:val="24"/>
          <w:szCs w:val="24"/>
        </w:rPr>
        <w:t>Порядок предоставления субсидии из бюджета Северо-Курильского городского округа на возмещение части затрат, связанных с приобретением оборудования субъектам малого и среднего предпринимательства, утвержденный постановлением администрации Северо-Курильского городского округа от 13.08.2015 № 257, с учетом изменений, внесенных постановлениями администрации Северо-Курильского городского округа от 16.09.2015 № 288, от 04.03.2016 № 87, от 31.05.2017 № 211, от 12.10.2017 № 459, от 29.03.2018 № 100, от 11.09.2018 № 344</w:t>
      </w:r>
      <w:r w:rsidR="00355382" w:rsidRPr="00042F4E">
        <w:rPr>
          <w:rFonts w:ascii="Times New Roman" w:hAnsi="Times New Roman" w:cs="Times New Roman"/>
          <w:sz w:val="24"/>
          <w:szCs w:val="24"/>
        </w:rPr>
        <w:t xml:space="preserve">, </w:t>
      </w:r>
      <w:r w:rsidR="0035538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355382">
        <w:rPr>
          <w:rFonts w:ascii="Times New Roman" w:hAnsi="Times New Roman" w:cs="Times New Roman"/>
          <w:sz w:val="24"/>
          <w:szCs w:val="24"/>
        </w:rPr>
        <w:t xml:space="preserve"> 02.04.2019 № 153, от 12.09.2019 № 434, от 20.11.2019 № 574 (далее – Порядок),</w:t>
      </w:r>
      <w:r w:rsidR="00355382" w:rsidRPr="00042F4E">
        <w:rPr>
          <w:rFonts w:ascii="Times New Roman" w:hAnsi="Times New Roman" w:cs="Times New Roman"/>
          <w:sz w:val="24"/>
          <w:szCs w:val="24"/>
        </w:rPr>
        <w:t xml:space="preserve"> следующие изменения</w:t>
      </w:r>
      <w:r w:rsidR="00355382">
        <w:rPr>
          <w:rFonts w:ascii="Times New Roman" w:hAnsi="Times New Roman" w:cs="Times New Roman"/>
          <w:sz w:val="24"/>
          <w:szCs w:val="24"/>
        </w:rPr>
        <w:t xml:space="preserve"> и дополнения</w:t>
      </w:r>
      <w:r w:rsidR="00355382" w:rsidRPr="00042F4E">
        <w:rPr>
          <w:rFonts w:ascii="Times New Roman" w:hAnsi="Times New Roman" w:cs="Times New Roman"/>
          <w:sz w:val="24"/>
          <w:szCs w:val="24"/>
        </w:rPr>
        <w:t>:</w:t>
      </w:r>
    </w:p>
    <w:p w:rsidR="001A5350" w:rsidRDefault="0009631D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266B9">
        <w:rPr>
          <w:rFonts w:ascii="Times New Roman" w:hAnsi="Times New Roman" w:cs="Times New Roman"/>
          <w:sz w:val="24"/>
          <w:szCs w:val="24"/>
        </w:rPr>
        <w:t xml:space="preserve">1.1. </w:t>
      </w:r>
      <w:r w:rsidR="0015529B">
        <w:rPr>
          <w:rFonts w:ascii="Times New Roman" w:hAnsi="Times New Roman" w:cs="Times New Roman"/>
          <w:sz w:val="24"/>
          <w:szCs w:val="24"/>
        </w:rPr>
        <w:t>Пункт 1.1 дополнить абзацем 2 следующего содержания:</w:t>
      </w:r>
    </w:p>
    <w:p w:rsidR="0015529B" w:rsidRDefault="0015529B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5529B">
        <w:rPr>
          <w:rFonts w:ascii="Times New Roman" w:hAnsi="Times New Roman" w:cs="Times New Roman"/>
          <w:sz w:val="24"/>
          <w:szCs w:val="24"/>
        </w:rPr>
        <w:t>Субсидирование субъектов малого</w:t>
      </w:r>
      <w:r w:rsidR="00355382">
        <w:rPr>
          <w:rFonts w:ascii="Times New Roman" w:hAnsi="Times New Roman" w:cs="Times New Roman"/>
          <w:sz w:val="24"/>
          <w:szCs w:val="24"/>
        </w:rPr>
        <w:t xml:space="preserve"> и среднего</w:t>
      </w:r>
      <w:r w:rsidRPr="0015529B">
        <w:rPr>
          <w:rFonts w:ascii="Times New Roman" w:hAnsi="Times New Roman" w:cs="Times New Roman"/>
          <w:sz w:val="24"/>
          <w:szCs w:val="24"/>
        </w:rPr>
        <w:t xml:space="preserve"> предпринимательства осуществляется в целях достижения показателей и результатов национального проекта «Малое и среднее предпринимательство и поддержка индивидуальной предпринимательской инициативы»</w:t>
      </w:r>
      <w:proofErr w:type="gramStart"/>
      <w:r w:rsidRPr="001552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9D2E31">
        <w:rPr>
          <w:rFonts w:ascii="Times New Roman" w:hAnsi="Times New Roman" w:cs="Times New Roman"/>
          <w:sz w:val="24"/>
          <w:szCs w:val="24"/>
        </w:rPr>
        <w:t>.</w:t>
      </w:r>
    </w:p>
    <w:p w:rsidR="0059212D" w:rsidRDefault="009D2E31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59212D">
        <w:rPr>
          <w:rFonts w:ascii="Times New Roman" w:hAnsi="Times New Roman" w:cs="Times New Roman"/>
          <w:sz w:val="24"/>
          <w:szCs w:val="24"/>
        </w:rPr>
        <w:t xml:space="preserve">В абзаце первом пункта 1.3 </w:t>
      </w:r>
      <w:r w:rsidR="00676298">
        <w:rPr>
          <w:rFonts w:ascii="Times New Roman" w:hAnsi="Times New Roman" w:cs="Times New Roman"/>
          <w:sz w:val="24"/>
          <w:szCs w:val="24"/>
        </w:rPr>
        <w:t xml:space="preserve">после слов «и доставку </w:t>
      </w:r>
      <w:r w:rsidR="00676298" w:rsidRPr="00676298">
        <w:rPr>
          <w:rFonts w:ascii="Times New Roman" w:hAnsi="Times New Roman" w:cs="Times New Roman"/>
          <w:sz w:val="24"/>
          <w:szCs w:val="24"/>
        </w:rPr>
        <w:t>производственно-технологического оборудования</w:t>
      </w:r>
      <w:r w:rsidR="00676298">
        <w:rPr>
          <w:rFonts w:ascii="Times New Roman" w:hAnsi="Times New Roman" w:cs="Times New Roman"/>
          <w:sz w:val="24"/>
          <w:szCs w:val="24"/>
        </w:rPr>
        <w:t>» дополнить словами «</w:t>
      </w:r>
      <w:r w:rsidR="00676298" w:rsidRPr="00676298">
        <w:rPr>
          <w:rFonts w:ascii="Times New Roman" w:hAnsi="Times New Roman" w:cs="Times New Roman"/>
          <w:sz w:val="24"/>
          <w:szCs w:val="24"/>
        </w:rPr>
        <w:t>, в том числе оборудования для функционирования систем «Социальная карта сахалинца», «Единый социальный проездной билет»</w:t>
      </w:r>
      <w:r w:rsidR="00676298">
        <w:rPr>
          <w:rFonts w:ascii="Times New Roman" w:hAnsi="Times New Roman" w:cs="Times New Roman"/>
          <w:sz w:val="24"/>
          <w:szCs w:val="24"/>
        </w:rPr>
        <w:t>».</w:t>
      </w:r>
    </w:p>
    <w:p w:rsidR="00DE6565" w:rsidRDefault="00DE6565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D2E31" w:rsidRDefault="0059212D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1.3. </w:t>
      </w:r>
      <w:r w:rsidR="007529C2">
        <w:rPr>
          <w:rFonts w:ascii="Times New Roman" w:hAnsi="Times New Roman" w:cs="Times New Roman"/>
          <w:sz w:val="24"/>
          <w:szCs w:val="24"/>
        </w:rPr>
        <w:t xml:space="preserve">В пункте 2.1 </w:t>
      </w:r>
      <w:r w:rsidR="00355382">
        <w:rPr>
          <w:rFonts w:ascii="Times New Roman" w:hAnsi="Times New Roman" w:cs="Times New Roman"/>
          <w:sz w:val="24"/>
          <w:szCs w:val="24"/>
        </w:rPr>
        <w:t>подпункт 13</w:t>
      </w:r>
      <w:r w:rsidR="007529C2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7529C2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55382">
        <w:rPr>
          <w:rFonts w:ascii="Times New Roman" w:hAnsi="Times New Roman" w:cs="Times New Roman"/>
          <w:sz w:val="24"/>
          <w:szCs w:val="24"/>
        </w:rPr>
        <w:t>13) с</w:t>
      </w:r>
      <w:r w:rsidRPr="007529C2">
        <w:rPr>
          <w:rFonts w:ascii="Times New Roman" w:hAnsi="Times New Roman" w:cs="Times New Roman"/>
          <w:sz w:val="24"/>
          <w:szCs w:val="24"/>
        </w:rPr>
        <w:t xml:space="preserve">убъекты -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</w:t>
      </w:r>
      <w:r w:rsidR="00355382">
        <w:rPr>
          <w:rFonts w:ascii="Times New Roman" w:hAnsi="Times New Roman" w:cs="Times New Roman"/>
          <w:sz w:val="24"/>
          <w:szCs w:val="24"/>
        </w:rPr>
        <w:t>с</w:t>
      </w:r>
      <w:r w:rsidRPr="007529C2">
        <w:rPr>
          <w:rFonts w:ascii="Times New Roman" w:hAnsi="Times New Roman" w:cs="Times New Roman"/>
          <w:sz w:val="24"/>
          <w:szCs w:val="24"/>
        </w:rPr>
        <w:t>убъекты - индивидуальные предприниматели не должны прекратить деятельность в качестве индивидуального предпринимателя</w:t>
      </w:r>
      <w:proofErr w:type="gramStart"/>
      <w:r w:rsidRPr="007529C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2584E" w:rsidRDefault="007529C2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212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2584E">
        <w:rPr>
          <w:rFonts w:ascii="Times New Roman" w:hAnsi="Times New Roman" w:cs="Times New Roman"/>
          <w:sz w:val="24"/>
          <w:szCs w:val="24"/>
        </w:rPr>
        <w:t>В пункте 3.1. слова «</w:t>
      </w:r>
      <w:r w:rsidR="0052584E" w:rsidRPr="0052584E">
        <w:rPr>
          <w:rFonts w:ascii="Times New Roman" w:hAnsi="Times New Roman" w:cs="Times New Roman"/>
          <w:sz w:val="24"/>
          <w:szCs w:val="24"/>
        </w:rPr>
        <w:t>публикует в газете "Курильский рыбак" и</w:t>
      </w:r>
      <w:r w:rsidR="0052584E">
        <w:rPr>
          <w:rFonts w:ascii="Times New Roman" w:hAnsi="Times New Roman" w:cs="Times New Roman"/>
          <w:sz w:val="24"/>
          <w:szCs w:val="24"/>
        </w:rPr>
        <w:t>» исключить.</w:t>
      </w:r>
    </w:p>
    <w:p w:rsidR="007529C2" w:rsidRDefault="0052584E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212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304F3">
        <w:rPr>
          <w:rFonts w:ascii="Times New Roman" w:hAnsi="Times New Roman" w:cs="Times New Roman"/>
          <w:sz w:val="24"/>
          <w:szCs w:val="24"/>
        </w:rPr>
        <w:t>В пункте 3.2 слова «</w:t>
      </w:r>
      <w:r w:rsidR="00D304F3" w:rsidRPr="00D304F3">
        <w:rPr>
          <w:rFonts w:ascii="Times New Roman" w:hAnsi="Times New Roman" w:cs="Times New Roman"/>
          <w:sz w:val="24"/>
          <w:szCs w:val="24"/>
        </w:rPr>
        <w:t>Для предоставления Субсидии</w:t>
      </w:r>
      <w:r w:rsidR="00D304F3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D304F3" w:rsidRPr="00D304F3">
        <w:rPr>
          <w:rFonts w:ascii="Times New Roman" w:hAnsi="Times New Roman" w:cs="Times New Roman"/>
          <w:sz w:val="24"/>
          <w:szCs w:val="24"/>
        </w:rPr>
        <w:t>Для участия в конкурсном отборе на получение Субсидии</w:t>
      </w:r>
      <w:r w:rsidR="00D304F3">
        <w:rPr>
          <w:rFonts w:ascii="Times New Roman" w:hAnsi="Times New Roman" w:cs="Times New Roman"/>
          <w:sz w:val="24"/>
          <w:szCs w:val="24"/>
        </w:rPr>
        <w:t>»</w:t>
      </w:r>
      <w:r w:rsidR="00E46F17">
        <w:rPr>
          <w:rFonts w:ascii="Times New Roman" w:hAnsi="Times New Roman" w:cs="Times New Roman"/>
          <w:sz w:val="24"/>
          <w:szCs w:val="24"/>
        </w:rPr>
        <w:t>, слова «</w:t>
      </w:r>
      <w:r w:rsidR="00E46F17" w:rsidRPr="00E46F17">
        <w:rPr>
          <w:rFonts w:ascii="Times New Roman" w:hAnsi="Times New Roman" w:cs="Times New Roman"/>
          <w:sz w:val="24"/>
          <w:szCs w:val="24"/>
        </w:rPr>
        <w:t>Субъектом представляются</w:t>
      </w:r>
      <w:r w:rsidR="00E46F17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E46F17">
        <w:rPr>
          <w:rFonts w:ascii="Times New Roman" w:hAnsi="Times New Roman" w:cs="Times New Roman"/>
          <w:sz w:val="24"/>
          <w:szCs w:val="24"/>
          <w:lang w:eastAsia="ru-RU"/>
        </w:rPr>
        <w:t xml:space="preserve">Субъект </w:t>
      </w:r>
      <w:r w:rsidR="00E46F17" w:rsidRPr="00C44357">
        <w:rPr>
          <w:rFonts w:ascii="Times New Roman" w:hAnsi="Times New Roman" w:cs="Times New Roman"/>
          <w:sz w:val="24"/>
          <w:szCs w:val="24"/>
          <w:lang w:eastAsia="ru-RU"/>
        </w:rPr>
        <w:t>представля</w:t>
      </w:r>
      <w:r w:rsidR="00E46F17">
        <w:rPr>
          <w:rFonts w:ascii="Times New Roman" w:hAnsi="Times New Roman" w:cs="Times New Roman"/>
          <w:sz w:val="24"/>
          <w:szCs w:val="24"/>
          <w:lang w:eastAsia="ru-RU"/>
        </w:rPr>
        <w:t>ет</w:t>
      </w:r>
      <w:r w:rsidR="00E46F17">
        <w:rPr>
          <w:rFonts w:ascii="Times New Roman" w:hAnsi="Times New Roman" w:cs="Times New Roman"/>
          <w:sz w:val="24"/>
          <w:szCs w:val="24"/>
        </w:rPr>
        <w:t>»</w:t>
      </w:r>
      <w:r w:rsidR="00D304F3">
        <w:rPr>
          <w:rFonts w:ascii="Times New Roman" w:hAnsi="Times New Roman" w:cs="Times New Roman"/>
          <w:sz w:val="24"/>
          <w:szCs w:val="24"/>
        </w:rPr>
        <w:t>.</w:t>
      </w:r>
    </w:p>
    <w:p w:rsidR="00DD2C20" w:rsidRDefault="00D304F3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212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DD2C20">
        <w:rPr>
          <w:rFonts w:ascii="Times New Roman" w:hAnsi="Times New Roman" w:cs="Times New Roman"/>
          <w:sz w:val="24"/>
          <w:szCs w:val="24"/>
        </w:rPr>
        <w:t xml:space="preserve"> В подпункте 3.2.</w:t>
      </w:r>
      <w:r w:rsidR="008F094D">
        <w:rPr>
          <w:rFonts w:ascii="Times New Roman" w:hAnsi="Times New Roman" w:cs="Times New Roman"/>
          <w:sz w:val="24"/>
          <w:szCs w:val="24"/>
        </w:rPr>
        <w:t>12</w:t>
      </w:r>
      <w:r w:rsidR="00DD2C20">
        <w:rPr>
          <w:rFonts w:ascii="Times New Roman" w:hAnsi="Times New Roman" w:cs="Times New Roman"/>
          <w:sz w:val="24"/>
          <w:szCs w:val="24"/>
        </w:rPr>
        <w:t xml:space="preserve"> слова «</w:t>
      </w:r>
      <w:r w:rsidR="00DD2C20" w:rsidRPr="00DD2C2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F094D">
        <w:rPr>
          <w:rFonts w:ascii="Times New Roman" w:hAnsi="Times New Roman" w:cs="Times New Roman"/>
          <w:sz w:val="24"/>
          <w:szCs w:val="24"/>
        </w:rPr>
        <w:t>5</w:t>
      </w:r>
      <w:r w:rsidR="00DD2C20">
        <w:rPr>
          <w:rFonts w:ascii="Times New Roman" w:hAnsi="Times New Roman" w:cs="Times New Roman"/>
          <w:sz w:val="24"/>
          <w:szCs w:val="24"/>
        </w:rPr>
        <w:t xml:space="preserve">» заменить словами «Приложение № </w:t>
      </w:r>
      <w:r w:rsidR="008F094D">
        <w:rPr>
          <w:rFonts w:ascii="Times New Roman" w:hAnsi="Times New Roman" w:cs="Times New Roman"/>
          <w:sz w:val="24"/>
          <w:szCs w:val="24"/>
        </w:rPr>
        <w:t>3</w:t>
      </w:r>
      <w:r w:rsidR="00DD2C20">
        <w:rPr>
          <w:rFonts w:ascii="Times New Roman" w:hAnsi="Times New Roman" w:cs="Times New Roman"/>
          <w:sz w:val="24"/>
          <w:szCs w:val="24"/>
        </w:rPr>
        <w:t>».</w:t>
      </w:r>
    </w:p>
    <w:p w:rsidR="0052584E" w:rsidRDefault="00DD2C20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212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52584E">
        <w:rPr>
          <w:rFonts w:ascii="Times New Roman" w:hAnsi="Times New Roman" w:cs="Times New Roman"/>
          <w:sz w:val="24"/>
          <w:szCs w:val="24"/>
        </w:rPr>
        <w:t xml:space="preserve"> В пункте 4.1</w:t>
      </w:r>
      <w:r w:rsidR="008F094D">
        <w:rPr>
          <w:rFonts w:ascii="Times New Roman" w:hAnsi="Times New Roman" w:cs="Times New Roman"/>
          <w:sz w:val="24"/>
          <w:szCs w:val="24"/>
        </w:rPr>
        <w:t>0</w:t>
      </w:r>
      <w:r w:rsidR="0052584E">
        <w:rPr>
          <w:rFonts w:ascii="Times New Roman" w:hAnsi="Times New Roman" w:cs="Times New Roman"/>
          <w:sz w:val="24"/>
          <w:szCs w:val="24"/>
        </w:rPr>
        <w:t xml:space="preserve"> слова «</w:t>
      </w:r>
      <w:r w:rsidR="0052584E" w:rsidRPr="0052584E">
        <w:rPr>
          <w:rFonts w:ascii="Times New Roman" w:hAnsi="Times New Roman" w:cs="Times New Roman"/>
          <w:sz w:val="24"/>
          <w:szCs w:val="24"/>
        </w:rPr>
        <w:t>публикуется в газете "Курильский рыбак" и</w:t>
      </w:r>
      <w:r w:rsidR="0052584E">
        <w:rPr>
          <w:rFonts w:ascii="Times New Roman" w:hAnsi="Times New Roman" w:cs="Times New Roman"/>
          <w:sz w:val="24"/>
          <w:szCs w:val="24"/>
        </w:rPr>
        <w:t>» заменить словами «размещается».</w:t>
      </w:r>
    </w:p>
    <w:p w:rsidR="00D304F3" w:rsidRDefault="0052584E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212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DD2C20">
        <w:rPr>
          <w:rFonts w:ascii="Times New Roman" w:hAnsi="Times New Roman" w:cs="Times New Roman"/>
          <w:sz w:val="24"/>
          <w:szCs w:val="24"/>
        </w:rPr>
        <w:t xml:space="preserve"> </w:t>
      </w:r>
      <w:r w:rsidR="006B07B7">
        <w:rPr>
          <w:rFonts w:ascii="Times New Roman" w:hAnsi="Times New Roman" w:cs="Times New Roman"/>
          <w:sz w:val="24"/>
          <w:szCs w:val="24"/>
        </w:rPr>
        <w:t>Пункт 5.1 изложить в следующей редакции:</w:t>
      </w:r>
    </w:p>
    <w:p w:rsidR="00EB1E06" w:rsidRPr="00EB1E06" w:rsidRDefault="006B07B7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B1E06" w:rsidRPr="00EB1E06"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 w:rsidR="00EB1E06" w:rsidRPr="00EB1E06">
        <w:rPr>
          <w:rFonts w:ascii="Times New Roman" w:hAnsi="Times New Roman" w:cs="Times New Roman"/>
          <w:sz w:val="24"/>
          <w:szCs w:val="24"/>
        </w:rPr>
        <w:t>Субсидия предоставляется Субъекту на основании соглашения (дополнительного соглашения к соглашению, в том числе дополнительного соглашения о расторжении соглашения, при необходимости), заключенного между Администрацией и Субъектом по форме, утвержденной приказом финансового отдела администрации Северо-Курильского городского округа от 16.01.2017 № 4н «Об утверждении типовых форм соглашений (договоров) о предоставлении из бюджета Северо-Курильского городского округа субсидий юридическим лицам (за исключением государственных учреждений), индивидуальным предпринимателям</w:t>
      </w:r>
      <w:proofErr w:type="gramEnd"/>
      <w:r w:rsidR="00EB1E06" w:rsidRPr="00EB1E06">
        <w:rPr>
          <w:rFonts w:ascii="Times New Roman" w:hAnsi="Times New Roman" w:cs="Times New Roman"/>
          <w:sz w:val="24"/>
          <w:szCs w:val="24"/>
        </w:rPr>
        <w:t>, физическим лицам – производителям товаров, работ, услуг» (далее - Соглашение).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Основанием для заключения Соглашения является распоряжение администрации Северо-Курильского городского округа о предоставлении Субсидии Субъекту.</w:t>
      </w:r>
    </w:p>
    <w:p w:rsidR="00EB1E06" w:rsidRP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1E06">
        <w:rPr>
          <w:rFonts w:ascii="Times New Roman" w:hAnsi="Times New Roman" w:cs="Times New Roman"/>
          <w:sz w:val="24"/>
          <w:szCs w:val="24"/>
        </w:rPr>
        <w:t>В Соглашении указывается перечень документов, предоставляемых Субъектом для получения субсидии, за исключением документов, которые были представлены при проведении конкурсного отбора, а также при необходимости требования к указанным документам,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программ (при возможности такой детализации).</w:t>
      </w:r>
      <w:proofErr w:type="gramEnd"/>
      <w:r w:rsidRPr="00EB1E06">
        <w:rPr>
          <w:rFonts w:ascii="Times New Roman" w:hAnsi="Times New Roman" w:cs="Times New Roman"/>
          <w:sz w:val="24"/>
          <w:szCs w:val="24"/>
        </w:rPr>
        <w:t xml:space="preserve"> Результаты предоставления Субсидии должны быть конкретными, измеримыми и соответствовать результатам муниципальной программы, указанной в пункте 1.1. настоящего Порядка.</w:t>
      </w:r>
    </w:p>
    <w:p w:rsidR="006B07B7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B1E06">
        <w:rPr>
          <w:rFonts w:ascii="Times New Roman" w:hAnsi="Times New Roman" w:cs="Times New Roman"/>
          <w:sz w:val="24"/>
          <w:szCs w:val="24"/>
        </w:rPr>
        <w:t>Субсидия перечисляется Субъекту не позднее десятого рабочего дня после подписания Соглашения</w:t>
      </w:r>
      <w:proofErr w:type="gramStart"/>
      <w:r w:rsidRPr="00EB1E06">
        <w:rPr>
          <w:rFonts w:ascii="Times New Roman" w:hAnsi="Times New Roman" w:cs="Times New Roman"/>
          <w:sz w:val="24"/>
          <w:szCs w:val="24"/>
        </w:rPr>
        <w:t>.</w:t>
      </w:r>
      <w:r w:rsidR="006B07B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B1E06" w:rsidRDefault="00EB1E06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212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9379F">
        <w:rPr>
          <w:rFonts w:ascii="Times New Roman" w:hAnsi="Times New Roman" w:cs="Times New Roman"/>
          <w:sz w:val="24"/>
          <w:szCs w:val="24"/>
        </w:rPr>
        <w:t>В пункте 5.2 слова «</w:t>
      </w:r>
      <w:r w:rsidR="0089379F" w:rsidRPr="0089379F">
        <w:rPr>
          <w:rFonts w:ascii="Times New Roman" w:hAnsi="Times New Roman" w:cs="Times New Roman"/>
          <w:sz w:val="24"/>
          <w:szCs w:val="24"/>
        </w:rPr>
        <w:t>три экземпляра</w:t>
      </w:r>
      <w:r w:rsidR="0089379F">
        <w:rPr>
          <w:rFonts w:ascii="Times New Roman" w:hAnsi="Times New Roman" w:cs="Times New Roman"/>
          <w:sz w:val="24"/>
          <w:szCs w:val="24"/>
        </w:rPr>
        <w:t xml:space="preserve"> проекта» заменить словами «проект», слова «</w:t>
      </w:r>
      <w:r w:rsidR="0089379F" w:rsidRPr="0089379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9379F">
        <w:rPr>
          <w:rFonts w:ascii="Times New Roman" w:hAnsi="Times New Roman" w:cs="Times New Roman"/>
          <w:sz w:val="24"/>
          <w:szCs w:val="24"/>
        </w:rPr>
        <w:t>5</w:t>
      </w:r>
      <w:r w:rsidR="0089379F" w:rsidRPr="0089379F">
        <w:rPr>
          <w:rFonts w:ascii="Times New Roman" w:hAnsi="Times New Roman" w:cs="Times New Roman"/>
          <w:sz w:val="24"/>
          <w:szCs w:val="24"/>
        </w:rPr>
        <w:t xml:space="preserve"> дней</w:t>
      </w:r>
      <w:r w:rsidR="0089379F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89379F" w:rsidRPr="0089379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9379F">
        <w:rPr>
          <w:rFonts w:ascii="Times New Roman" w:hAnsi="Times New Roman" w:cs="Times New Roman"/>
          <w:sz w:val="24"/>
          <w:szCs w:val="24"/>
        </w:rPr>
        <w:t>следующего рабочего дня».</w:t>
      </w:r>
    </w:p>
    <w:p w:rsidR="0089379F" w:rsidRDefault="0089379F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212D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15132">
        <w:rPr>
          <w:rFonts w:ascii="Times New Roman" w:hAnsi="Times New Roman" w:cs="Times New Roman"/>
          <w:sz w:val="24"/>
          <w:szCs w:val="24"/>
        </w:rPr>
        <w:t xml:space="preserve">В пункте 5.3 цифру «5» заменить </w:t>
      </w:r>
      <w:r w:rsidR="00630FC0">
        <w:rPr>
          <w:rFonts w:ascii="Times New Roman" w:hAnsi="Times New Roman" w:cs="Times New Roman"/>
          <w:sz w:val="24"/>
          <w:szCs w:val="24"/>
        </w:rPr>
        <w:t>словом</w:t>
      </w:r>
      <w:r w:rsidR="00D15132">
        <w:rPr>
          <w:rFonts w:ascii="Times New Roman" w:hAnsi="Times New Roman" w:cs="Times New Roman"/>
          <w:sz w:val="24"/>
          <w:szCs w:val="24"/>
        </w:rPr>
        <w:t xml:space="preserve"> «</w:t>
      </w:r>
      <w:r w:rsidR="00630FC0">
        <w:rPr>
          <w:rFonts w:ascii="Times New Roman" w:hAnsi="Times New Roman" w:cs="Times New Roman"/>
          <w:sz w:val="24"/>
          <w:szCs w:val="24"/>
        </w:rPr>
        <w:t>двух</w:t>
      </w:r>
      <w:r w:rsidR="00D15132">
        <w:rPr>
          <w:rFonts w:ascii="Times New Roman" w:hAnsi="Times New Roman" w:cs="Times New Roman"/>
          <w:sz w:val="24"/>
          <w:szCs w:val="24"/>
        </w:rPr>
        <w:t>».</w:t>
      </w:r>
    </w:p>
    <w:p w:rsidR="00D15132" w:rsidRDefault="00D15132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2584E">
        <w:rPr>
          <w:rFonts w:ascii="Times New Roman" w:hAnsi="Times New Roman" w:cs="Times New Roman"/>
          <w:sz w:val="24"/>
          <w:szCs w:val="24"/>
        </w:rPr>
        <w:t>1</w:t>
      </w:r>
      <w:r w:rsidR="005921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30FC0">
        <w:rPr>
          <w:rFonts w:ascii="Times New Roman" w:hAnsi="Times New Roman" w:cs="Times New Roman"/>
          <w:sz w:val="24"/>
          <w:szCs w:val="24"/>
        </w:rPr>
        <w:t>В пункте 5.4 слова «</w:t>
      </w:r>
      <w:r w:rsidR="00630FC0" w:rsidRPr="00630FC0">
        <w:rPr>
          <w:rFonts w:ascii="Times New Roman" w:hAnsi="Times New Roman" w:cs="Times New Roman"/>
          <w:sz w:val="24"/>
          <w:szCs w:val="24"/>
        </w:rPr>
        <w:t>трех рабочих дней</w:t>
      </w:r>
      <w:r w:rsidR="00630FC0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630FC0" w:rsidRPr="00630FC0">
        <w:rPr>
          <w:rFonts w:ascii="Times New Roman" w:hAnsi="Times New Roman" w:cs="Times New Roman"/>
          <w:sz w:val="24"/>
          <w:szCs w:val="24"/>
        </w:rPr>
        <w:t>следующего рабочего дня</w:t>
      </w:r>
      <w:r w:rsidR="00630FC0">
        <w:rPr>
          <w:rFonts w:ascii="Times New Roman" w:hAnsi="Times New Roman" w:cs="Times New Roman"/>
          <w:sz w:val="24"/>
          <w:szCs w:val="24"/>
        </w:rPr>
        <w:t>»</w:t>
      </w:r>
      <w:r w:rsidR="00CB38D1">
        <w:rPr>
          <w:rFonts w:ascii="Times New Roman" w:hAnsi="Times New Roman" w:cs="Times New Roman"/>
          <w:sz w:val="24"/>
          <w:szCs w:val="24"/>
        </w:rPr>
        <w:t>.</w:t>
      </w:r>
    </w:p>
    <w:p w:rsidR="00CB38D1" w:rsidRDefault="00CB38D1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59212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В пункте 5.</w:t>
      </w:r>
      <w:r w:rsidR="00EB612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слова «</w:t>
      </w:r>
      <w:r w:rsidRPr="00CB38D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B38D1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CB38D1">
        <w:rPr>
          <w:rFonts w:ascii="Times New Roman" w:hAnsi="Times New Roman" w:cs="Times New Roman"/>
          <w:sz w:val="24"/>
          <w:szCs w:val="24"/>
        </w:rPr>
        <w:t xml:space="preserve"> Соглашением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CB38D1">
        <w:rPr>
          <w:rFonts w:ascii="Times New Roman" w:hAnsi="Times New Roman" w:cs="Times New Roman"/>
          <w:sz w:val="24"/>
          <w:szCs w:val="24"/>
        </w:rPr>
        <w:t>по формам, установленным Соглашением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31345" w:rsidRDefault="00CB38D1" w:rsidP="00EB1E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59212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31345">
        <w:rPr>
          <w:rFonts w:ascii="Times New Roman" w:hAnsi="Times New Roman" w:cs="Times New Roman"/>
          <w:sz w:val="24"/>
          <w:szCs w:val="24"/>
        </w:rPr>
        <w:t>В пункте 6.</w:t>
      </w:r>
      <w:r w:rsidR="00EB612D">
        <w:rPr>
          <w:rFonts w:ascii="Times New Roman" w:hAnsi="Times New Roman" w:cs="Times New Roman"/>
          <w:sz w:val="24"/>
          <w:szCs w:val="24"/>
        </w:rPr>
        <w:t>1</w:t>
      </w:r>
      <w:r w:rsidR="00A31345">
        <w:rPr>
          <w:rFonts w:ascii="Times New Roman" w:hAnsi="Times New Roman" w:cs="Times New Roman"/>
          <w:sz w:val="24"/>
          <w:szCs w:val="24"/>
        </w:rPr>
        <w:t xml:space="preserve"> цифру «10» заменить цифрой «15».</w:t>
      </w:r>
    </w:p>
    <w:p w:rsidR="00A31345" w:rsidRDefault="00A31345" w:rsidP="00A313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59212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В пункте 7.4 цифру «10» заменить цифрой «15».</w:t>
      </w:r>
    </w:p>
    <w:p w:rsidR="00CC7C41" w:rsidRDefault="00643FE3" w:rsidP="007D116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59212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116F">
        <w:rPr>
          <w:rFonts w:ascii="Times New Roman" w:hAnsi="Times New Roman" w:cs="Times New Roman"/>
          <w:sz w:val="24"/>
          <w:szCs w:val="24"/>
        </w:rPr>
        <w:t xml:space="preserve">В приложении № 1 к Порядку в заявке </w:t>
      </w:r>
      <w:r w:rsidR="007D116F" w:rsidRPr="007D116F">
        <w:rPr>
          <w:rFonts w:ascii="Times New Roman" w:hAnsi="Times New Roman" w:cs="Times New Roman"/>
          <w:sz w:val="24"/>
          <w:szCs w:val="24"/>
        </w:rPr>
        <w:t>на предоставление субсидии на возмещение части затрат, связанных с приобретением оборудования субъектам малого и среднего предпринимательства</w:t>
      </w:r>
      <w:r w:rsidR="00CC7C41">
        <w:rPr>
          <w:rFonts w:ascii="Times New Roman" w:hAnsi="Times New Roman" w:cs="Times New Roman"/>
          <w:sz w:val="24"/>
          <w:szCs w:val="24"/>
        </w:rPr>
        <w:t>:</w:t>
      </w:r>
    </w:p>
    <w:p w:rsidR="007D116F" w:rsidRDefault="00CC7C41" w:rsidP="007D116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7D116F">
        <w:rPr>
          <w:rFonts w:ascii="Times New Roman" w:hAnsi="Times New Roman" w:cs="Times New Roman"/>
          <w:sz w:val="24"/>
          <w:szCs w:val="24"/>
        </w:rPr>
        <w:t>осле слов «</w:t>
      </w:r>
      <w:r w:rsidR="007D116F" w:rsidRPr="007D116F">
        <w:rPr>
          <w:rFonts w:ascii="Times New Roman" w:hAnsi="Times New Roman" w:cs="Times New Roman"/>
          <w:sz w:val="24"/>
          <w:szCs w:val="24"/>
        </w:rPr>
        <w:t>- не является получателем аналогичной финансовой поддержки за счет средств федерального бюджета, бюджета Сахалинской области, бюджета Северо-Курильского городского округа, ср</w:t>
      </w:r>
      <w:r w:rsidR="007D116F">
        <w:rPr>
          <w:rFonts w:ascii="Times New Roman" w:hAnsi="Times New Roman" w:cs="Times New Roman"/>
          <w:sz w:val="24"/>
          <w:szCs w:val="24"/>
        </w:rPr>
        <w:t>оки оказания которой не истекли» дополнить строкой следующего содержания:</w:t>
      </w:r>
    </w:p>
    <w:p w:rsidR="007D116F" w:rsidRDefault="007D116F" w:rsidP="007D116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Pr="007D116F">
        <w:rPr>
          <w:rFonts w:ascii="Times New Roman" w:hAnsi="Times New Roman" w:cs="Times New Roman"/>
          <w:sz w:val="24"/>
          <w:szCs w:val="24"/>
        </w:rPr>
        <w:t>- является членом Торгово-промышленной палаты Сахалинской области: __ (да/нет)</w:t>
      </w:r>
      <w:proofErr w:type="gramStart"/>
      <w:r w:rsidRPr="007D11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CC7C41">
        <w:rPr>
          <w:rFonts w:ascii="Times New Roman" w:hAnsi="Times New Roman" w:cs="Times New Roman"/>
          <w:sz w:val="24"/>
          <w:szCs w:val="24"/>
        </w:rPr>
        <w:t>;</w:t>
      </w:r>
    </w:p>
    <w:p w:rsidR="00CC7C41" w:rsidRDefault="00CC7C41" w:rsidP="007D116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примечании слова «</w:t>
      </w:r>
      <w:r w:rsidRPr="00CC7C41">
        <w:rPr>
          <w:rFonts w:ascii="Times New Roman" w:hAnsi="Times New Roman" w:cs="Times New Roman"/>
          <w:sz w:val="24"/>
          <w:szCs w:val="24"/>
        </w:rPr>
        <w:t>- два последних отчетных квартала</w:t>
      </w:r>
      <w:r>
        <w:rPr>
          <w:rFonts w:ascii="Times New Roman" w:hAnsi="Times New Roman" w:cs="Times New Roman"/>
          <w:sz w:val="24"/>
          <w:szCs w:val="24"/>
        </w:rPr>
        <w:t>» заменить словами «- отчетный год и последний отчетный квартал»</w:t>
      </w:r>
    </w:p>
    <w:p w:rsidR="007D116F" w:rsidRDefault="007D116F" w:rsidP="007D116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59212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22866">
        <w:rPr>
          <w:rFonts w:ascii="Times New Roman" w:hAnsi="Times New Roman" w:cs="Times New Roman"/>
          <w:sz w:val="24"/>
          <w:szCs w:val="24"/>
        </w:rPr>
        <w:t xml:space="preserve">Приложение № 2 к Порядку изложить в новой редакции согласно приложению к настоящему постановлению. </w:t>
      </w:r>
    </w:p>
    <w:p w:rsidR="002F302D" w:rsidRDefault="00643FE3" w:rsidP="00FE5EC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59212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F302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D15AD">
        <w:rPr>
          <w:rFonts w:ascii="Times New Roman" w:hAnsi="Times New Roman" w:cs="Times New Roman"/>
          <w:sz w:val="24"/>
          <w:szCs w:val="24"/>
        </w:rPr>
        <w:t>5</w:t>
      </w:r>
      <w:r w:rsidR="002F302D">
        <w:rPr>
          <w:rFonts w:ascii="Times New Roman" w:hAnsi="Times New Roman" w:cs="Times New Roman"/>
          <w:sz w:val="24"/>
          <w:szCs w:val="24"/>
        </w:rPr>
        <w:t xml:space="preserve"> к Порядку считать приложением № </w:t>
      </w:r>
      <w:r w:rsidR="008D15AD">
        <w:rPr>
          <w:rFonts w:ascii="Times New Roman" w:hAnsi="Times New Roman" w:cs="Times New Roman"/>
          <w:sz w:val="24"/>
          <w:szCs w:val="24"/>
        </w:rPr>
        <w:t>3</w:t>
      </w:r>
      <w:r w:rsidR="002F302D">
        <w:rPr>
          <w:rFonts w:ascii="Times New Roman" w:hAnsi="Times New Roman" w:cs="Times New Roman"/>
          <w:sz w:val="24"/>
          <w:szCs w:val="24"/>
        </w:rPr>
        <w:t xml:space="preserve"> к Порядку</w:t>
      </w:r>
      <w:r w:rsidR="00332F27">
        <w:rPr>
          <w:rFonts w:ascii="Times New Roman" w:hAnsi="Times New Roman" w:cs="Times New Roman"/>
          <w:sz w:val="24"/>
          <w:szCs w:val="24"/>
        </w:rPr>
        <w:t xml:space="preserve">, приложение № </w:t>
      </w:r>
      <w:r w:rsidR="008D15AD">
        <w:rPr>
          <w:rFonts w:ascii="Times New Roman" w:hAnsi="Times New Roman" w:cs="Times New Roman"/>
          <w:sz w:val="24"/>
          <w:szCs w:val="24"/>
        </w:rPr>
        <w:t>5</w:t>
      </w:r>
      <w:r w:rsidR="00332F27">
        <w:rPr>
          <w:rFonts w:ascii="Times New Roman" w:hAnsi="Times New Roman" w:cs="Times New Roman"/>
          <w:sz w:val="24"/>
          <w:szCs w:val="24"/>
        </w:rPr>
        <w:t xml:space="preserve"> к Порядку исключить</w:t>
      </w:r>
      <w:r w:rsidR="002F302D">
        <w:rPr>
          <w:rFonts w:ascii="Times New Roman" w:hAnsi="Times New Roman" w:cs="Times New Roman"/>
          <w:sz w:val="24"/>
          <w:szCs w:val="24"/>
        </w:rPr>
        <w:t>.</w:t>
      </w:r>
    </w:p>
    <w:p w:rsidR="00667D64" w:rsidRPr="00087AAD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</w:t>
      </w:r>
      <w:r w:rsidR="002472A7">
        <w:rPr>
          <w:rFonts w:ascii="Times New Roman" w:hAnsi="Times New Roman" w:cs="Times New Roman"/>
          <w:sz w:val="24"/>
          <w:szCs w:val="24"/>
        </w:rPr>
        <w:t>Опубликовать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Северо-Курильского городского округа.</w:t>
      </w:r>
    </w:p>
    <w:p w:rsidR="00667D64" w:rsidRDefault="000B6F2D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67D64" w:rsidRPr="00087AAD">
        <w:rPr>
          <w:rFonts w:ascii="Times New Roman" w:hAnsi="Times New Roman" w:cs="Times New Roman"/>
          <w:sz w:val="24"/>
          <w:szCs w:val="24"/>
        </w:rPr>
        <w:t xml:space="preserve">. Контроль исполнения настоящего постановления </w:t>
      </w:r>
      <w:r w:rsidR="007650E9" w:rsidRPr="00087AAD">
        <w:rPr>
          <w:rFonts w:ascii="Times New Roman" w:hAnsi="Times New Roman" w:cs="Times New Roman"/>
          <w:sz w:val="24"/>
          <w:szCs w:val="24"/>
        </w:rPr>
        <w:t xml:space="preserve">возложить на вице-мэра Северо-Курильского городского округа </w:t>
      </w:r>
      <w:r w:rsidR="00CC77E9" w:rsidRPr="00087AAD">
        <w:rPr>
          <w:rFonts w:ascii="Times New Roman" w:hAnsi="Times New Roman" w:cs="Times New Roman"/>
          <w:sz w:val="24"/>
          <w:szCs w:val="24"/>
        </w:rPr>
        <w:t>(</w:t>
      </w:r>
      <w:r w:rsidR="007650E9" w:rsidRPr="00087AAD">
        <w:rPr>
          <w:rFonts w:ascii="Times New Roman" w:hAnsi="Times New Roman" w:cs="Times New Roman"/>
          <w:sz w:val="24"/>
          <w:szCs w:val="24"/>
        </w:rPr>
        <w:t>А.С.Овсянникова</w:t>
      </w:r>
      <w:r w:rsidR="00CC77E9" w:rsidRPr="00087AAD">
        <w:rPr>
          <w:rFonts w:ascii="Times New Roman" w:hAnsi="Times New Roman" w:cs="Times New Roman"/>
          <w:sz w:val="24"/>
          <w:szCs w:val="24"/>
        </w:rPr>
        <w:t>)</w:t>
      </w:r>
      <w:r w:rsidR="00667D64" w:rsidRPr="00087AAD">
        <w:rPr>
          <w:rFonts w:ascii="Times New Roman" w:hAnsi="Times New Roman" w:cs="Times New Roman"/>
          <w:sz w:val="24"/>
          <w:szCs w:val="24"/>
        </w:rPr>
        <w:t>.</w:t>
      </w:r>
    </w:p>
    <w:p w:rsidR="00332F27" w:rsidRDefault="00332F27" w:rsidP="008266B9">
      <w:pPr>
        <w:autoSpaceDE w:val="0"/>
        <w:autoSpaceDN w:val="0"/>
        <w:adjustRightInd w:val="0"/>
        <w:spacing w:before="6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44810" w:rsidRPr="00087AAD" w:rsidRDefault="00F44810" w:rsidP="00622C45">
      <w:pPr>
        <w:pStyle w:val="a4"/>
        <w:tabs>
          <w:tab w:val="clear" w:pos="4677"/>
          <w:tab w:val="clear" w:pos="9355"/>
        </w:tabs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77E9" w:rsidRDefault="00CC77E9" w:rsidP="00622C45">
      <w:pPr>
        <w:pStyle w:val="a4"/>
        <w:tabs>
          <w:tab w:val="clear" w:pos="4677"/>
          <w:tab w:val="clear" w:pos="9355"/>
        </w:tabs>
        <w:autoSpaceDN w:val="0"/>
        <w:ind w:firstLine="709"/>
        <w:jc w:val="both"/>
        <w:rPr>
          <w:rFonts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00"/>
        <w:gridCol w:w="4953"/>
      </w:tblGrid>
      <w:tr w:rsidR="00BF76FC" w:rsidRPr="001A4BDD" w:rsidTr="00BF76FC">
        <w:tc>
          <w:tcPr>
            <w:tcW w:w="4900" w:type="dxa"/>
            <w:shd w:val="clear" w:color="auto" w:fill="auto"/>
          </w:tcPr>
          <w:p w:rsidR="00BF76FC" w:rsidRPr="00BA0CB1" w:rsidRDefault="00BF76FC" w:rsidP="00BF7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</w:pPr>
            <w:proofErr w:type="spellStart"/>
            <w:r w:rsidRPr="00BA0CB1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 w:rsidRPr="00BA0CB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A0CB1">
              <w:rPr>
                <w:rFonts w:ascii="Times New Roman" w:hAnsi="Times New Roman" w:cs="Times New Roman"/>
                <w:sz w:val="24"/>
                <w:szCs w:val="24"/>
              </w:rPr>
              <w:t>эра</w:t>
            </w:r>
            <w:proofErr w:type="spellEnd"/>
            <w:r w:rsidRPr="00BA0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</w:p>
          <w:p w:rsidR="00BF76FC" w:rsidRPr="00BA0CB1" w:rsidRDefault="00BF76FC" w:rsidP="00B51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</w:pPr>
          </w:p>
        </w:tc>
        <w:tc>
          <w:tcPr>
            <w:tcW w:w="4953" w:type="dxa"/>
            <w:shd w:val="clear" w:color="auto" w:fill="auto"/>
          </w:tcPr>
          <w:p w:rsidR="00BF76FC" w:rsidRPr="00BA0CB1" w:rsidRDefault="00BF76FC" w:rsidP="00B51C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bookmarkStart w:id="1" w:name="_GoBack"/>
            <w:bookmarkEnd w:id="1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А.С.Овсянников</w:t>
            </w:r>
            <w:proofErr w:type="spellEnd"/>
          </w:p>
        </w:tc>
      </w:tr>
    </w:tbl>
    <w:p w:rsidR="00667D64" w:rsidRDefault="002F608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  <w:r>
        <w:t xml:space="preserve"> </w:t>
      </w: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Default="00322866" w:rsidP="00622C45">
      <w:pPr>
        <w:widowControl w:val="0"/>
        <w:autoSpaceDE w:val="0"/>
        <w:autoSpaceDN w:val="0"/>
        <w:adjustRightInd w:val="0"/>
        <w:spacing w:after="0" w:line="240" w:lineRule="auto"/>
        <w:outlineLvl w:val="0"/>
      </w:pPr>
    </w:p>
    <w:p w:rsidR="00322866" w:rsidRPr="00F93617" w:rsidRDefault="00322866" w:rsidP="00F936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93617">
        <w:rPr>
          <w:rFonts w:ascii="Times New Roman" w:hAnsi="Times New Roman" w:cs="Times New Roman"/>
          <w:sz w:val="24"/>
          <w:szCs w:val="24"/>
        </w:rPr>
        <w:t>Приложение</w:t>
      </w:r>
    </w:p>
    <w:p w:rsidR="00322866" w:rsidRPr="00F93617" w:rsidRDefault="00322866" w:rsidP="00F936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93617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322866" w:rsidRPr="00F93617" w:rsidRDefault="00322866" w:rsidP="00F936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93617">
        <w:rPr>
          <w:rFonts w:ascii="Times New Roman" w:hAnsi="Times New Roman" w:cs="Times New Roman"/>
          <w:sz w:val="24"/>
          <w:szCs w:val="24"/>
        </w:rPr>
        <w:t xml:space="preserve">Северо-Курильского городского округа </w:t>
      </w:r>
    </w:p>
    <w:p w:rsidR="00322866" w:rsidRDefault="00322866" w:rsidP="00F936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93617">
        <w:rPr>
          <w:rFonts w:ascii="Times New Roman" w:hAnsi="Times New Roman" w:cs="Times New Roman"/>
          <w:sz w:val="24"/>
          <w:szCs w:val="24"/>
        </w:rPr>
        <w:t xml:space="preserve">от </w:t>
      </w:r>
      <w:r w:rsidR="00EF4F45">
        <w:rPr>
          <w:rFonts w:ascii="Times New Roman" w:hAnsi="Times New Roman" w:cs="Times New Roman"/>
          <w:sz w:val="24"/>
          <w:szCs w:val="24"/>
        </w:rPr>
        <w:t>02 марта</w:t>
      </w:r>
      <w:r w:rsidR="00F93617" w:rsidRPr="00F93617">
        <w:rPr>
          <w:rFonts w:ascii="Times New Roman" w:hAnsi="Times New Roman" w:cs="Times New Roman"/>
          <w:sz w:val="24"/>
          <w:szCs w:val="24"/>
        </w:rPr>
        <w:t xml:space="preserve"> 2020 г.</w:t>
      </w:r>
    </w:p>
    <w:p w:rsidR="00F93617" w:rsidRDefault="00F93617" w:rsidP="00F9361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4644"/>
        <w:gridCol w:w="5245"/>
      </w:tblGrid>
      <w:tr w:rsidR="00F93617" w:rsidTr="002D0BEB">
        <w:tc>
          <w:tcPr>
            <w:tcW w:w="4644" w:type="dxa"/>
          </w:tcPr>
          <w:p w:rsidR="00F93617" w:rsidRDefault="00F93617" w:rsidP="002D0BEB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245" w:type="dxa"/>
          </w:tcPr>
          <w:p w:rsidR="00F93617" w:rsidRPr="00D563A5" w:rsidRDefault="00F93617" w:rsidP="002D0BEB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</w:t>
            </w:r>
            <w:r w:rsidRPr="00D563A5">
              <w:rPr>
                <w:rFonts w:ascii="Times New Roman" w:hAnsi="Times New Roman" w:cs="Times New Roman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  <w:p w:rsidR="00F93617" w:rsidRDefault="00F93617" w:rsidP="002D0BEB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563A5">
              <w:rPr>
                <w:rFonts w:ascii="Times New Roman" w:hAnsi="Times New Roman" w:cs="Times New Roman"/>
                <w:lang w:eastAsia="ru-RU"/>
              </w:rPr>
              <w:t>к Порядку предоставления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563A5">
              <w:rPr>
                <w:rFonts w:ascii="Times New Roman" w:hAnsi="Times New Roman" w:cs="Times New Roman"/>
                <w:lang w:eastAsia="ru-RU"/>
              </w:rPr>
              <w:t xml:space="preserve">субсидии </w:t>
            </w:r>
          </w:p>
          <w:p w:rsidR="00F93617" w:rsidRPr="00D563A5" w:rsidRDefault="00F93617" w:rsidP="002D0BEB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563A5">
              <w:rPr>
                <w:rFonts w:ascii="Times New Roman" w:hAnsi="Times New Roman" w:cs="Times New Roman"/>
                <w:lang w:eastAsia="ru-RU"/>
              </w:rPr>
              <w:t xml:space="preserve">из бюджета Северо-Курильского городского округа на возмещение части затрат </w:t>
            </w:r>
            <w:r w:rsidRPr="00551995">
              <w:rPr>
                <w:rFonts w:ascii="Times New Roman" w:hAnsi="Times New Roman" w:cs="Times New Roman"/>
                <w:lang w:eastAsia="ru-RU"/>
              </w:rPr>
              <w:t>на возмещение части затрат, связанных с приобретением оборудования субъектам малого и среднего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551995">
              <w:rPr>
                <w:rFonts w:ascii="Times New Roman" w:hAnsi="Times New Roman" w:cs="Times New Roman"/>
                <w:lang w:eastAsia="ru-RU"/>
              </w:rPr>
              <w:t>предпринимательства</w:t>
            </w:r>
            <w:r w:rsidRPr="00D563A5">
              <w:rPr>
                <w:rFonts w:ascii="Times New Roman" w:hAnsi="Times New Roman" w:cs="Times New Roman"/>
                <w:lang w:eastAsia="ru-RU"/>
              </w:rPr>
              <w:t xml:space="preserve">, </w:t>
            </w:r>
          </w:p>
          <w:p w:rsidR="00F93617" w:rsidRPr="00D563A5" w:rsidRDefault="00F93617" w:rsidP="002D0BEB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563A5">
              <w:rPr>
                <w:rFonts w:ascii="Times New Roman" w:hAnsi="Times New Roman" w:cs="Times New Roman"/>
                <w:lang w:eastAsia="ru-RU"/>
              </w:rPr>
              <w:t xml:space="preserve">утвержденного постановлением администрации Северо-Курильского городского округа </w:t>
            </w:r>
          </w:p>
          <w:p w:rsidR="00F93617" w:rsidRPr="00AC3F41" w:rsidRDefault="00F93617" w:rsidP="002D0BE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563A5">
              <w:rPr>
                <w:rFonts w:ascii="Times New Roman" w:hAnsi="Times New Roman" w:cs="Times New Roman"/>
                <w:lang w:eastAsia="ru-RU"/>
              </w:rPr>
              <w:t>от</w:t>
            </w:r>
            <w:r>
              <w:rPr>
                <w:rFonts w:ascii="Times New Roman" w:hAnsi="Times New Roman" w:cs="Times New Roman"/>
                <w:lang w:eastAsia="ru-RU"/>
              </w:rPr>
              <w:t>13.08.2015г.№ 257</w:t>
            </w:r>
            <w:r w:rsidRPr="00D563A5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F93617" w:rsidRDefault="00F93617" w:rsidP="00F93617">
      <w:pPr>
        <w:spacing w:after="0" w:line="240" w:lineRule="auto"/>
        <w:rPr>
          <w:rFonts w:cs="Times New Roman"/>
        </w:rPr>
      </w:pPr>
    </w:p>
    <w:p w:rsidR="00F93617" w:rsidRDefault="00F93617" w:rsidP="00F936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КРИТЕРИИ ОТБОРА СУБЪЕКТОВ</w:t>
      </w:r>
    </w:p>
    <w:p w:rsidR="00F93617" w:rsidRDefault="00F93617" w:rsidP="00F93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62" w:type="dxa"/>
        <w:shd w:val="clear" w:color="auto" w:fill="FFFFFF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78"/>
        <w:gridCol w:w="2552"/>
        <w:gridCol w:w="3685"/>
      </w:tblGrid>
      <w:tr w:rsidR="00652BE7" w:rsidRPr="00FA6114" w:rsidTr="00652BE7">
        <w:trPr>
          <w:trHeight w:val="4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FA611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A611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FA611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A611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A611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Подтверждающие документы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баллов</w:t>
            </w:r>
          </w:p>
        </w:tc>
      </w:tr>
      <w:tr w:rsidR="00652BE7" w:rsidRPr="00FA6114" w:rsidTr="00652BE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Среднесписочная численность работающих за два последних отчетных период</w:t>
            </w:r>
            <w:r>
              <w:rPr>
                <w:rFonts w:ascii="Times New Roman" w:hAnsi="Times New Roman" w:cs="Times New Roman"/>
                <w:lang w:eastAsia="ru-RU"/>
              </w:rPr>
              <w:t>а*</w:t>
            </w:r>
            <w:r w:rsidRPr="00FA6114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 xml:space="preserve">Сведения о среднесписочной численности работников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 xml:space="preserve">Сохранение численности </w:t>
            </w:r>
            <w:proofErr w:type="gramStart"/>
            <w:r w:rsidRPr="00FA6114">
              <w:rPr>
                <w:rFonts w:ascii="Times New Roman" w:hAnsi="Times New Roman" w:cs="Times New Roman"/>
                <w:lang w:eastAsia="ru-RU"/>
              </w:rPr>
              <w:t>работающих</w:t>
            </w:r>
            <w:proofErr w:type="gramEnd"/>
            <w:r w:rsidRPr="00FA6114">
              <w:rPr>
                <w:rFonts w:ascii="Times New Roman" w:hAnsi="Times New Roman" w:cs="Times New Roman"/>
                <w:lang w:eastAsia="ru-RU"/>
              </w:rPr>
              <w:t xml:space="preserve"> - 1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  <w:r w:rsidRPr="00FA6114">
              <w:rPr>
                <w:rFonts w:ascii="Times New Roman" w:hAnsi="Times New Roman" w:cs="Times New Roman"/>
                <w:lang w:eastAsia="ru-RU"/>
              </w:rPr>
              <w:t xml:space="preserve"> б.</w:t>
            </w:r>
          </w:p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Увеличение количества работающих на 1 человека увеличивает сумму баллов на 3 единицы</w:t>
            </w:r>
          </w:p>
        </w:tc>
      </w:tr>
      <w:tr w:rsidR="00652BE7" w:rsidRPr="00FA6114" w:rsidTr="00652BE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Сумма выручки за два последних отчетных период</w:t>
            </w:r>
            <w:r>
              <w:rPr>
                <w:rFonts w:ascii="Times New Roman" w:hAnsi="Times New Roman" w:cs="Times New Roman"/>
                <w:lang w:eastAsia="ru-RU"/>
              </w:rPr>
              <w:t>а</w:t>
            </w:r>
            <w:r w:rsidRPr="00FA6114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 xml:space="preserve">Документ, подтверждающий размер выручки, указанный в </w:t>
            </w:r>
            <w:hyperlink r:id="rId11" w:history="1">
              <w:r w:rsidRPr="00FA6114">
                <w:rPr>
                  <w:rFonts w:ascii="Times New Roman" w:hAnsi="Times New Roman" w:cs="Times New Roman"/>
                  <w:lang w:eastAsia="ru-RU"/>
                </w:rPr>
                <w:t xml:space="preserve">подпункте </w:t>
              </w:r>
              <w:r>
                <w:rPr>
                  <w:rFonts w:ascii="Times New Roman" w:hAnsi="Times New Roman" w:cs="Times New Roman"/>
                  <w:lang w:eastAsia="ru-RU"/>
                </w:rPr>
                <w:t>3.2.</w:t>
              </w:r>
              <w:r w:rsidRPr="00FA6114">
                <w:rPr>
                  <w:rFonts w:ascii="Times New Roman" w:hAnsi="Times New Roman" w:cs="Times New Roman"/>
                  <w:lang w:eastAsia="ru-RU"/>
                </w:rPr>
                <w:t>4</w:t>
              </w:r>
            </w:hyperlink>
            <w:r w:rsidRPr="00FA6114">
              <w:rPr>
                <w:rFonts w:ascii="Times New Roman" w:hAnsi="Times New Roman" w:cs="Times New Roman"/>
                <w:lang w:eastAsia="ru-RU"/>
              </w:rPr>
              <w:t xml:space="preserve"> настоящего Порядка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Сохранение суммы выручки - 1 б.</w:t>
            </w:r>
          </w:p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Прирост: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A6114">
              <w:rPr>
                <w:rFonts w:ascii="Times New Roman" w:hAnsi="Times New Roman" w:cs="Times New Roman"/>
                <w:lang w:eastAsia="ru-RU"/>
              </w:rPr>
              <w:t>до 5% - 5 б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от </w:t>
            </w:r>
            <w:r w:rsidRPr="00FA6114">
              <w:rPr>
                <w:rFonts w:ascii="Times New Roman" w:hAnsi="Times New Roman" w:cs="Times New Roman"/>
                <w:lang w:eastAsia="ru-RU"/>
              </w:rPr>
              <w:t xml:space="preserve">5% 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A6114">
              <w:rPr>
                <w:rFonts w:ascii="Times New Roman" w:hAnsi="Times New Roman" w:cs="Times New Roman"/>
                <w:lang w:eastAsia="ru-RU"/>
              </w:rPr>
              <w:t>до 10% - 10 б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от </w:t>
            </w:r>
            <w:r w:rsidRPr="00FA6114">
              <w:rPr>
                <w:rFonts w:ascii="Times New Roman" w:hAnsi="Times New Roman" w:cs="Times New Roman"/>
                <w:lang w:eastAsia="ru-RU"/>
              </w:rPr>
              <w:t>10% до 20% - 20 б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A6114">
              <w:rPr>
                <w:rFonts w:ascii="Times New Roman" w:hAnsi="Times New Roman" w:cs="Times New Roman"/>
                <w:lang w:eastAsia="ru-RU"/>
              </w:rPr>
              <w:t>свыше 20% - 30 б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  <w:tr w:rsidR="00652BE7" w:rsidRPr="00FA6114" w:rsidTr="00652BE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>Размер заработной платы, выплачиваемой работникам на дату подачи заявки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>Справка субъекта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предыдущему году </w:t>
            </w: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 xml:space="preserve"> – 5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 xml:space="preserve">Выше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 xml:space="preserve">%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>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 xml:space="preserve">Выше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более </w:t>
            </w: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67FE6">
              <w:rPr>
                <w:rFonts w:ascii="Times New Roman" w:hAnsi="Times New Roman" w:cs="Times New Roman"/>
                <w:sz w:val="20"/>
                <w:szCs w:val="20"/>
              </w:rPr>
              <w:t>0 б.</w:t>
            </w:r>
          </w:p>
        </w:tc>
      </w:tr>
      <w:tr w:rsidR="00652BE7" w:rsidRPr="00FA6114" w:rsidTr="00652BE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FA6114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156BDA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6BDA">
              <w:rPr>
                <w:rFonts w:ascii="Times New Roman" w:hAnsi="Times New Roman" w:cs="Times New Roman"/>
                <w:lang w:eastAsia="ru-RU"/>
              </w:rPr>
              <w:t xml:space="preserve">Осуществление </w:t>
            </w:r>
            <w:proofErr w:type="gramStart"/>
            <w:r w:rsidRPr="00156BDA">
              <w:rPr>
                <w:rFonts w:ascii="Times New Roman" w:hAnsi="Times New Roman" w:cs="Times New Roman"/>
                <w:lang w:eastAsia="ru-RU"/>
              </w:rPr>
              <w:t>приоритетных</w:t>
            </w:r>
            <w:proofErr w:type="gramEnd"/>
            <w:r w:rsidRPr="00156BD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F93617" w:rsidRPr="00156BDA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6BDA">
              <w:rPr>
                <w:rFonts w:ascii="Times New Roman" w:hAnsi="Times New Roman" w:cs="Times New Roman"/>
                <w:lang w:eastAsia="ru-RU"/>
              </w:rPr>
              <w:t xml:space="preserve">видов деятельности </w:t>
            </w:r>
          </w:p>
          <w:p w:rsidR="00F93617" w:rsidRPr="00156BDA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6BDA">
              <w:rPr>
                <w:rFonts w:ascii="Times New Roman" w:hAnsi="Times New Roman" w:cs="Times New Roman"/>
                <w:lang w:eastAsia="ru-RU"/>
              </w:rPr>
              <w:t xml:space="preserve">в соответствии с Перечнем социально значимых видов экономической деятельности, осуществляемых субъектами малого и среднего предпринимательства </w:t>
            </w:r>
          </w:p>
          <w:p w:rsidR="00F93617" w:rsidRPr="00156BDA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6BDA">
              <w:rPr>
                <w:rFonts w:ascii="Times New Roman" w:hAnsi="Times New Roman" w:cs="Times New Roman"/>
                <w:lang w:eastAsia="ru-RU"/>
              </w:rPr>
              <w:t xml:space="preserve">на территории </w:t>
            </w:r>
          </w:p>
          <w:p w:rsidR="00F93617" w:rsidRPr="00156BDA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6BDA">
              <w:rPr>
                <w:rFonts w:ascii="Times New Roman" w:hAnsi="Times New Roman" w:cs="Times New Roman"/>
                <w:lang w:eastAsia="ru-RU"/>
              </w:rPr>
              <w:t xml:space="preserve">Северо-Курильского </w:t>
            </w:r>
          </w:p>
          <w:p w:rsidR="00F93617" w:rsidRPr="00156BDA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6BDA">
              <w:rPr>
                <w:rFonts w:ascii="Times New Roman" w:hAnsi="Times New Roman" w:cs="Times New Roman"/>
                <w:lang w:eastAsia="ru-RU"/>
              </w:rPr>
              <w:t xml:space="preserve">городского округа, </w:t>
            </w:r>
            <w:proofErr w:type="gramStart"/>
            <w:r w:rsidRPr="00156BDA">
              <w:rPr>
                <w:rFonts w:ascii="Times New Roman" w:hAnsi="Times New Roman" w:cs="Times New Roman"/>
                <w:lang w:eastAsia="ru-RU"/>
              </w:rPr>
              <w:t>утвержденным</w:t>
            </w:r>
            <w:proofErr w:type="gramEnd"/>
            <w:r w:rsidRPr="00156BDA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F93617" w:rsidRPr="00FA6114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56BDA">
              <w:rPr>
                <w:rFonts w:ascii="Times New Roman" w:hAnsi="Times New Roman" w:cs="Times New Roman"/>
                <w:lang w:eastAsia="ru-RU"/>
              </w:rPr>
              <w:t>решением Собрания Северо-Курильского городского округа от 24.05.2016 № 5/17-5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Выписка</w:t>
            </w:r>
            <w:r w:rsidRPr="00C67FE6">
              <w:rPr>
                <w:sz w:val="20"/>
                <w:szCs w:val="20"/>
              </w:rPr>
              <w:t xml:space="preserve"> </w:t>
            </w: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из Единого государственного реестра юридических лиц или индивидуальных предпринимателей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Обрабатывающие производства (Производство пищевых продуктов; Производство прочей неметаллической минеральной продукции) – 70 б. 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Предоставление прочих видов услуг (Ремонт компьютеров, предметов личного потребления и хозяйственно-бытового назначения) – 70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Деятельность в области культуры, спорта, организации досуга и развлечений (Деятельность в области спорта, отдыха и развлечений) – 50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Деятельность административная и сопутствующие дополнительные услуги (Деятельность туристических агентств и прочих организаций, предоставляющих услуги в сфере туризма) – 50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Деятельность в области здравоохранения и социальных услуг – 50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Сельское, лесное хозяйство, охота, рыболовство и рыбоводство </w:t>
            </w: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(Растениеводство и животноводство, охота и предоставление соответствующих услуг в этих областях; Рыболовство и рыбоводство) – 30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Строительство (Строительство зданий;  Строительство инженерных сооружений; Работы строительные специализированные) – 30 б. Деятельность гостиниц и предприятий общественного питания (Деятельность по предоставлению мест для временного проживания) – 30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Транспортировка и хранение (Деятельность водного транспорта) – 20 б.</w:t>
            </w:r>
          </w:p>
          <w:p w:rsidR="00F93617" w:rsidRPr="00C67FE6" w:rsidRDefault="00F93617" w:rsidP="002D0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FE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Деятельность по операциям с недвижимым имуществом (Операции с недвижимым имуществом) – 20 б.</w:t>
            </w:r>
          </w:p>
        </w:tc>
      </w:tr>
    </w:tbl>
    <w:p w:rsidR="00F93617" w:rsidRDefault="00F93617" w:rsidP="00F9361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F93617" w:rsidRDefault="00F93617" w:rsidP="00F93617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________________________________________</w:t>
      </w:r>
    </w:p>
    <w:p w:rsidR="00F93617" w:rsidRPr="00A563FE" w:rsidRDefault="00F93617" w:rsidP="00F93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eastAsia="ru-RU"/>
        </w:rPr>
      </w:pPr>
      <w:r w:rsidRPr="00A563FE">
        <w:rPr>
          <w:rFonts w:ascii="Times New Roman" w:hAnsi="Times New Roman" w:cs="Times New Roman"/>
          <w:bCs/>
          <w:sz w:val="20"/>
          <w:szCs w:val="20"/>
          <w:lang w:eastAsia="ru-RU"/>
        </w:rPr>
        <w:t>&lt;**&gt; Под отчетными периодами понимаются:</w:t>
      </w:r>
    </w:p>
    <w:p w:rsidR="00F93617" w:rsidRPr="00A563FE" w:rsidRDefault="00F93617" w:rsidP="00F93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eastAsia="ru-RU"/>
        </w:rPr>
      </w:pPr>
      <w:r w:rsidRPr="00A563FE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- два последних отчетных года - для </w:t>
      </w:r>
      <w:r>
        <w:rPr>
          <w:rFonts w:ascii="Times New Roman" w:hAnsi="Times New Roman" w:cs="Times New Roman"/>
          <w:bCs/>
          <w:sz w:val="20"/>
          <w:szCs w:val="20"/>
          <w:lang w:eastAsia="ru-RU"/>
        </w:rPr>
        <w:t>с</w:t>
      </w:r>
      <w:r w:rsidRPr="00A563FE">
        <w:rPr>
          <w:rFonts w:ascii="Times New Roman" w:hAnsi="Times New Roman" w:cs="Times New Roman"/>
          <w:bCs/>
          <w:sz w:val="20"/>
          <w:szCs w:val="20"/>
          <w:lang w:eastAsia="ru-RU"/>
        </w:rPr>
        <w:t>убъектов, осуществляющих деятельность более двух лет;</w:t>
      </w:r>
    </w:p>
    <w:p w:rsidR="00F93617" w:rsidRPr="00A563FE" w:rsidRDefault="00F93617" w:rsidP="00F93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eastAsia="ru-RU"/>
        </w:rPr>
      </w:pPr>
      <w:r w:rsidRPr="008F18C5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- отчетный год и последний отчетный квартал - для </w:t>
      </w:r>
      <w:r>
        <w:rPr>
          <w:rFonts w:ascii="Times New Roman" w:hAnsi="Times New Roman" w:cs="Times New Roman"/>
          <w:bCs/>
          <w:sz w:val="20"/>
          <w:szCs w:val="20"/>
          <w:lang w:eastAsia="ru-RU"/>
        </w:rPr>
        <w:t>с</w:t>
      </w:r>
      <w:r w:rsidRPr="008F18C5">
        <w:rPr>
          <w:rFonts w:ascii="Times New Roman" w:hAnsi="Times New Roman" w:cs="Times New Roman"/>
          <w:bCs/>
          <w:sz w:val="20"/>
          <w:szCs w:val="20"/>
          <w:lang w:eastAsia="ru-RU"/>
        </w:rPr>
        <w:t>убъектов, осуществляющих деятельность более одного</w:t>
      </w:r>
      <w:r w:rsidRPr="00A563FE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 года, но менее двух лет.</w:t>
      </w:r>
    </w:p>
    <w:sectPr w:rsidR="00F93617" w:rsidRPr="00A563FE" w:rsidSect="007A058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99E" w:rsidRDefault="0058099E" w:rsidP="00CC4944">
      <w:pPr>
        <w:spacing w:after="0" w:line="240" w:lineRule="auto"/>
      </w:pPr>
      <w:r>
        <w:separator/>
      </w:r>
    </w:p>
  </w:endnote>
  <w:endnote w:type="continuationSeparator" w:id="0">
    <w:p w:rsidR="0058099E" w:rsidRDefault="0058099E" w:rsidP="00CC4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99E" w:rsidRDefault="0058099E" w:rsidP="00CC4944">
      <w:pPr>
        <w:spacing w:after="0" w:line="240" w:lineRule="auto"/>
      </w:pPr>
      <w:r>
        <w:separator/>
      </w:r>
    </w:p>
  </w:footnote>
  <w:footnote w:type="continuationSeparator" w:id="0">
    <w:p w:rsidR="0058099E" w:rsidRDefault="0058099E" w:rsidP="00CC4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>
      <w:start w:val="1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80"/>
        </w:tabs>
        <w:ind w:left="580" w:hanging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6116108"/>
    <w:multiLevelType w:val="hybridMultilevel"/>
    <w:tmpl w:val="5EF40BDA"/>
    <w:lvl w:ilvl="0" w:tplc="271489A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7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3F53"/>
    <w:rsid w:val="000000D1"/>
    <w:rsid w:val="00001E9D"/>
    <w:rsid w:val="00006A5E"/>
    <w:rsid w:val="00006CEF"/>
    <w:rsid w:val="00007B75"/>
    <w:rsid w:val="00011723"/>
    <w:rsid w:val="00013A12"/>
    <w:rsid w:val="000175E6"/>
    <w:rsid w:val="00021488"/>
    <w:rsid w:val="00022F13"/>
    <w:rsid w:val="000243DF"/>
    <w:rsid w:val="00027F63"/>
    <w:rsid w:val="000351D8"/>
    <w:rsid w:val="000356BD"/>
    <w:rsid w:val="00035B84"/>
    <w:rsid w:val="00040754"/>
    <w:rsid w:val="0004199E"/>
    <w:rsid w:val="00042F4E"/>
    <w:rsid w:val="000437F8"/>
    <w:rsid w:val="00054533"/>
    <w:rsid w:val="00055056"/>
    <w:rsid w:val="00057987"/>
    <w:rsid w:val="00061636"/>
    <w:rsid w:val="00061D89"/>
    <w:rsid w:val="00062584"/>
    <w:rsid w:val="00062621"/>
    <w:rsid w:val="00062CD6"/>
    <w:rsid w:val="00063AD7"/>
    <w:rsid w:val="00067A02"/>
    <w:rsid w:val="00073B08"/>
    <w:rsid w:val="00073FFF"/>
    <w:rsid w:val="000772AC"/>
    <w:rsid w:val="000846F9"/>
    <w:rsid w:val="00085815"/>
    <w:rsid w:val="00087AAD"/>
    <w:rsid w:val="00093734"/>
    <w:rsid w:val="00093B59"/>
    <w:rsid w:val="0009444A"/>
    <w:rsid w:val="00095C6B"/>
    <w:rsid w:val="0009631D"/>
    <w:rsid w:val="000A2132"/>
    <w:rsid w:val="000A2958"/>
    <w:rsid w:val="000A4CBD"/>
    <w:rsid w:val="000A660C"/>
    <w:rsid w:val="000B2F25"/>
    <w:rsid w:val="000B4A91"/>
    <w:rsid w:val="000B53C2"/>
    <w:rsid w:val="000B6F2D"/>
    <w:rsid w:val="000C25D9"/>
    <w:rsid w:val="000C4D2C"/>
    <w:rsid w:val="000C5B42"/>
    <w:rsid w:val="000C77AD"/>
    <w:rsid w:val="000D1BB3"/>
    <w:rsid w:val="000D7505"/>
    <w:rsid w:val="000E101C"/>
    <w:rsid w:val="000E2988"/>
    <w:rsid w:val="000E4698"/>
    <w:rsid w:val="000E640C"/>
    <w:rsid w:val="000E7EEE"/>
    <w:rsid w:val="000F4454"/>
    <w:rsid w:val="000F5C4B"/>
    <w:rsid w:val="0010099D"/>
    <w:rsid w:val="00101A82"/>
    <w:rsid w:val="00110905"/>
    <w:rsid w:val="00115BC6"/>
    <w:rsid w:val="00117B5A"/>
    <w:rsid w:val="00117FD3"/>
    <w:rsid w:val="00122012"/>
    <w:rsid w:val="00126079"/>
    <w:rsid w:val="0013405E"/>
    <w:rsid w:val="001360B2"/>
    <w:rsid w:val="00141817"/>
    <w:rsid w:val="00144B96"/>
    <w:rsid w:val="0014537C"/>
    <w:rsid w:val="00145EB5"/>
    <w:rsid w:val="00147683"/>
    <w:rsid w:val="00147A83"/>
    <w:rsid w:val="0015272A"/>
    <w:rsid w:val="0015529B"/>
    <w:rsid w:val="00160DE1"/>
    <w:rsid w:val="001632E9"/>
    <w:rsid w:val="001642A4"/>
    <w:rsid w:val="0016431B"/>
    <w:rsid w:val="00165475"/>
    <w:rsid w:val="001702C6"/>
    <w:rsid w:val="001742EE"/>
    <w:rsid w:val="0017449F"/>
    <w:rsid w:val="001744EA"/>
    <w:rsid w:val="00176B53"/>
    <w:rsid w:val="00187529"/>
    <w:rsid w:val="001905B5"/>
    <w:rsid w:val="001914DB"/>
    <w:rsid w:val="00191888"/>
    <w:rsid w:val="00196E99"/>
    <w:rsid w:val="001A356D"/>
    <w:rsid w:val="001A437C"/>
    <w:rsid w:val="001A4BDD"/>
    <w:rsid w:val="001A5350"/>
    <w:rsid w:val="001A74E2"/>
    <w:rsid w:val="001C0C75"/>
    <w:rsid w:val="001C1865"/>
    <w:rsid w:val="001C2B47"/>
    <w:rsid w:val="001C34D9"/>
    <w:rsid w:val="001C4D5C"/>
    <w:rsid w:val="001D2E33"/>
    <w:rsid w:val="001D71DD"/>
    <w:rsid w:val="001E0271"/>
    <w:rsid w:val="001E4FB5"/>
    <w:rsid w:val="001F0BEF"/>
    <w:rsid w:val="001F214D"/>
    <w:rsid w:val="001F2435"/>
    <w:rsid w:val="00203477"/>
    <w:rsid w:val="00204A7A"/>
    <w:rsid w:val="00213477"/>
    <w:rsid w:val="00213A9F"/>
    <w:rsid w:val="0021449A"/>
    <w:rsid w:val="00215026"/>
    <w:rsid w:val="0021579A"/>
    <w:rsid w:val="00216B44"/>
    <w:rsid w:val="002175ED"/>
    <w:rsid w:val="00220578"/>
    <w:rsid w:val="002247A6"/>
    <w:rsid w:val="002316F5"/>
    <w:rsid w:val="002353FF"/>
    <w:rsid w:val="00240018"/>
    <w:rsid w:val="0024160D"/>
    <w:rsid w:val="00243738"/>
    <w:rsid w:val="002472A7"/>
    <w:rsid w:val="00255070"/>
    <w:rsid w:val="00256C85"/>
    <w:rsid w:val="00260075"/>
    <w:rsid w:val="00261F54"/>
    <w:rsid w:val="00270951"/>
    <w:rsid w:val="0028796E"/>
    <w:rsid w:val="002960B7"/>
    <w:rsid w:val="00296F89"/>
    <w:rsid w:val="0029742F"/>
    <w:rsid w:val="002A1FC4"/>
    <w:rsid w:val="002A73D9"/>
    <w:rsid w:val="002A7A62"/>
    <w:rsid w:val="002B32ED"/>
    <w:rsid w:val="002B7EEA"/>
    <w:rsid w:val="002C13E9"/>
    <w:rsid w:val="002D01A1"/>
    <w:rsid w:val="002D5B65"/>
    <w:rsid w:val="002E29BF"/>
    <w:rsid w:val="002F302D"/>
    <w:rsid w:val="002F6086"/>
    <w:rsid w:val="0030054A"/>
    <w:rsid w:val="0030175C"/>
    <w:rsid w:val="00303ECB"/>
    <w:rsid w:val="003110BC"/>
    <w:rsid w:val="0031214D"/>
    <w:rsid w:val="00312D52"/>
    <w:rsid w:val="00314692"/>
    <w:rsid w:val="003159AA"/>
    <w:rsid w:val="003161A7"/>
    <w:rsid w:val="00322866"/>
    <w:rsid w:val="00323E84"/>
    <w:rsid w:val="00327B28"/>
    <w:rsid w:val="00332F27"/>
    <w:rsid w:val="00333706"/>
    <w:rsid w:val="00336633"/>
    <w:rsid w:val="003371F8"/>
    <w:rsid w:val="00341598"/>
    <w:rsid w:val="00341C24"/>
    <w:rsid w:val="00342445"/>
    <w:rsid w:val="0035031D"/>
    <w:rsid w:val="003523D5"/>
    <w:rsid w:val="0035288A"/>
    <w:rsid w:val="00355382"/>
    <w:rsid w:val="00367025"/>
    <w:rsid w:val="003716ED"/>
    <w:rsid w:val="0037310A"/>
    <w:rsid w:val="00375EE6"/>
    <w:rsid w:val="0037627A"/>
    <w:rsid w:val="00382CDF"/>
    <w:rsid w:val="003836FD"/>
    <w:rsid w:val="00392B80"/>
    <w:rsid w:val="0039710C"/>
    <w:rsid w:val="00397473"/>
    <w:rsid w:val="00397932"/>
    <w:rsid w:val="003A41CC"/>
    <w:rsid w:val="003A4A3C"/>
    <w:rsid w:val="003A77EC"/>
    <w:rsid w:val="003B35FB"/>
    <w:rsid w:val="003B6722"/>
    <w:rsid w:val="003B7F27"/>
    <w:rsid w:val="003C2372"/>
    <w:rsid w:val="003C42C5"/>
    <w:rsid w:val="003C44E3"/>
    <w:rsid w:val="003C7B64"/>
    <w:rsid w:val="003D009E"/>
    <w:rsid w:val="003D41FE"/>
    <w:rsid w:val="003D47C7"/>
    <w:rsid w:val="003D6ECA"/>
    <w:rsid w:val="003E5A98"/>
    <w:rsid w:val="003E7BB6"/>
    <w:rsid w:val="003F30E7"/>
    <w:rsid w:val="003F3A20"/>
    <w:rsid w:val="003F440A"/>
    <w:rsid w:val="003F7FF2"/>
    <w:rsid w:val="0040228F"/>
    <w:rsid w:val="00402358"/>
    <w:rsid w:val="00403933"/>
    <w:rsid w:val="00405076"/>
    <w:rsid w:val="00406982"/>
    <w:rsid w:val="00410095"/>
    <w:rsid w:val="004101EF"/>
    <w:rsid w:val="00412B15"/>
    <w:rsid w:val="004143AA"/>
    <w:rsid w:val="004152C5"/>
    <w:rsid w:val="00416A11"/>
    <w:rsid w:val="0041742E"/>
    <w:rsid w:val="0041745A"/>
    <w:rsid w:val="00430DE7"/>
    <w:rsid w:val="004331F2"/>
    <w:rsid w:val="004445FE"/>
    <w:rsid w:val="00445CE5"/>
    <w:rsid w:val="0044757F"/>
    <w:rsid w:val="00450DE4"/>
    <w:rsid w:val="00451493"/>
    <w:rsid w:val="00452B25"/>
    <w:rsid w:val="0045629E"/>
    <w:rsid w:val="00460B22"/>
    <w:rsid w:val="004623BC"/>
    <w:rsid w:val="00471CA9"/>
    <w:rsid w:val="004721B5"/>
    <w:rsid w:val="00480A4A"/>
    <w:rsid w:val="004821E8"/>
    <w:rsid w:val="00484F11"/>
    <w:rsid w:val="004876B0"/>
    <w:rsid w:val="00487E13"/>
    <w:rsid w:val="0049172F"/>
    <w:rsid w:val="004A1E4B"/>
    <w:rsid w:val="004A4264"/>
    <w:rsid w:val="004B6D24"/>
    <w:rsid w:val="004D2439"/>
    <w:rsid w:val="004D7918"/>
    <w:rsid w:val="004E0894"/>
    <w:rsid w:val="004E29F5"/>
    <w:rsid w:val="004F274F"/>
    <w:rsid w:val="004F57A2"/>
    <w:rsid w:val="00501730"/>
    <w:rsid w:val="00502B84"/>
    <w:rsid w:val="0051214E"/>
    <w:rsid w:val="00523499"/>
    <w:rsid w:val="0052394F"/>
    <w:rsid w:val="0052584E"/>
    <w:rsid w:val="0053040B"/>
    <w:rsid w:val="005357BD"/>
    <w:rsid w:val="0054074C"/>
    <w:rsid w:val="005418CA"/>
    <w:rsid w:val="005432B2"/>
    <w:rsid w:val="00546FBA"/>
    <w:rsid w:val="005501C9"/>
    <w:rsid w:val="00550633"/>
    <w:rsid w:val="005546A1"/>
    <w:rsid w:val="00564CDA"/>
    <w:rsid w:val="005719D3"/>
    <w:rsid w:val="00572CE4"/>
    <w:rsid w:val="005733A0"/>
    <w:rsid w:val="0058099E"/>
    <w:rsid w:val="005823A7"/>
    <w:rsid w:val="00583BCB"/>
    <w:rsid w:val="0059212D"/>
    <w:rsid w:val="005A09B1"/>
    <w:rsid w:val="005A1EF5"/>
    <w:rsid w:val="005A3559"/>
    <w:rsid w:val="005A3E42"/>
    <w:rsid w:val="005A4729"/>
    <w:rsid w:val="005A4805"/>
    <w:rsid w:val="005A7CA2"/>
    <w:rsid w:val="005B488A"/>
    <w:rsid w:val="005B7204"/>
    <w:rsid w:val="005C4660"/>
    <w:rsid w:val="005C512E"/>
    <w:rsid w:val="005D08E4"/>
    <w:rsid w:val="005D58C3"/>
    <w:rsid w:val="005E08BD"/>
    <w:rsid w:val="005E2350"/>
    <w:rsid w:val="005E267A"/>
    <w:rsid w:val="005E3528"/>
    <w:rsid w:val="005E789D"/>
    <w:rsid w:val="0060333F"/>
    <w:rsid w:val="00604EF2"/>
    <w:rsid w:val="0060552A"/>
    <w:rsid w:val="00605BE2"/>
    <w:rsid w:val="00616A8B"/>
    <w:rsid w:val="006213C1"/>
    <w:rsid w:val="00622C45"/>
    <w:rsid w:val="00625DC5"/>
    <w:rsid w:val="006261FB"/>
    <w:rsid w:val="00630FC0"/>
    <w:rsid w:val="00640F6D"/>
    <w:rsid w:val="006413BA"/>
    <w:rsid w:val="00643FE3"/>
    <w:rsid w:val="00651B8E"/>
    <w:rsid w:val="00652BE7"/>
    <w:rsid w:val="006537D8"/>
    <w:rsid w:val="006608E5"/>
    <w:rsid w:val="0066128E"/>
    <w:rsid w:val="00664AB8"/>
    <w:rsid w:val="00664F5C"/>
    <w:rsid w:val="00667D64"/>
    <w:rsid w:val="00675BFB"/>
    <w:rsid w:val="00676298"/>
    <w:rsid w:val="006816A2"/>
    <w:rsid w:val="00682112"/>
    <w:rsid w:val="00684680"/>
    <w:rsid w:val="00687761"/>
    <w:rsid w:val="00694577"/>
    <w:rsid w:val="00694EAB"/>
    <w:rsid w:val="006A30CB"/>
    <w:rsid w:val="006A730C"/>
    <w:rsid w:val="006A76DA"/>
    <w:rsid w:val="006B07B7"/>
    <w:rsid w:val="006B1002"/>
    <w:rsid w:val="006B1507"/>
    <w:rsid w:val="006B281C"/>
    <w:rsid w:val="006B3C3F"/>
    <w:rsid w:val="006B79B3"/>
    <w:rsid w:val="006C0121"/>
    <w:rsid w:val="006C0D87"/>
    <w:rsid w:val="006C1852"/>
    <w:rsid w:val="006C3088"/>
    <w:rsid w:val="006C3810"/>
    <w:rsid w:val="006D2685"/>
    <w:rsid w:val="006D2CAF"/>
    <w:rsid w:val="006D33BA"/>
    <w:rsid w:val="006D53B6"/>
    <w:rsid w:val="006D6EF3"/>
    <w:rsid w:val="006E027C"/>
    <w:rsid w:val="006E073C"/>
    <w:rsid w:val="006E2BAD"/>
    <w:rsid w:val="006E4167"/>
    <w:rsid w:val="006F3828"/>
    <w:rsid w:val="006F4C3E"/>
    <w:rsid w:val="006F6B8A"/>
    <w:rsid w:val="00702472"/>
    <w:rsid w:val="007054CE"/>
    <w:rsid w:val="007058FE"/>
    <w:rsid w:val="007076CB"/>
    <w:rsid w:val="00712964"/>
    <w:rsid w:val="007141CA"/>
    <w:rsid w:val="00715B04"/>
    <w:rsid w:val="00722B43"/>
    <w:rsid w:val="00723B87"/>
    <w:rsid w:val="00726B1A"/>
    <w:rsid w:val="007416DD"/>
    <w:rsid w:val="007457BE"/>
    <w:rsid w:val="0074685A"/>
    <w:rsid w:val="00747CC0"/>
    <w:rsid w:val="007529C2"/>
    <w:rsid w:val="0076071D"/>
    <w:rsid w:val="007643D7"/>
    <w:rsid w:val="0076478A"/>
    <w:rsid w:val="00764F40"/>
    <w:rsid w:val="007650E9"/>
    <w:rsid w:val="00765220"/>
    <w:rsid w:val="007666BF"/>
    <w:rsid w:val="00766FB7"/>
    <w:rsid w:val="00774643"/>
    <w:rsid w:val="007815E6"/>
    <w:rsid w:val="00781EEA"/>
    <w:rsid w:val="00782428"/>
    <w:rsid w:val="0078401A"/>
    <w:rsid w:val="00787538"/>
    <w:rsid w:val="00794CF6"/>
    <w:rsid w:val="007A0586"/>
    <w:rsid w:val="007A365F"/>
    <w:rsid w:val="007A4AD1"/>
    <w:rsid w:val="007B002E"/>
    <w:rsid w:val="007B2FE1"/>
    <w:rsid w:val="007B490E"/>
    <w:rsid w:val="007B5416"/>
    <w:rsid w:val="007B7D9B"/>
    <w:rsid w:val="007C0709"/>
    <w:rsid w:val="007C1FC6"/>
    <w:rsid w:val="007C76C9"/>
    <w:rsid w:val="007D116F"/>
    <w:rsid w:val="007D544E"/>
    <w:rsid w:val="007D7811"/>
    <w:rsid w:val="007E4269"/>
    <w:rsid w:val="007E44DE"/>
    <w:rsid w:val="007E4B8A"/>
    <w:rsid w:val="007E4B8B"/>
    <w:rsid w:val="007E4F49"/>
    <w:rsid w:val="007F2A5F"/>
    <w:rsid w:val="007F360B"/>
    <w:rsid w:val="007F6CD3"/>
    <w:rsid w:val="00802ECA"/>
    <w:rsid w:val="0081068D"/>
    <w:rsid w:val="00816388"/>
    <w:rsid w:val="008169D1"/>
    <w:rsid w:val="008202BF"/>
    <w:rsid w:val="00821587"/>
    <w:rsid w:val="008266B9"/>
    <w:rsid w:val="008314DC"/>
    <w:rsid w:val="00841EE3"/>
    <w:rsid w:val="00850F50"/>
    <w:rsid w:val="00862700"/>
    <w:rsid w:val="00867143"/>
    <w:rsid w:val="008706FD"/>
    <w:rsid w:val="00871BE1"/>
    <w:rsid w:val="00873441"/>
    <w:rsid w:val="008752EA"/>
    <w:rsid w:val="00875FAE"/>
    <w:rsid w:val="00877BFD"/>
    <w:rsid w:val="0088441F"/>
    <w:rsid w:val="00887079"/>
    <w:rsid w:val="0089379F"/>
    <w:rsid w:val="0089737F"/>
    <w:rsid w:val="008B46DF"/>
    <w:rsid w:val="008C1882"/>
    <w:rsid w:val="008C2F59"/>
    <w:rsid w:val="008C5E60"/>
    <w:rsid w:val="008D15AD"/>
    <w:rsid w:val="008D20A3"/>
    <w:rsid w:val="008D284C"/>
    <w:rsid w:val="008D2DB9"/>
    <w:rsid w:val="008D33A0"/>
    <w:rsid w:val="008D5F65"/>
    <w:rsid w:val="008F0114"/>
    <w:rsid w:val="008F094D"/>
    <w:rsid w:val="008F20CC"/>
    <w:rsid w:val="00907399"/>
    <w:rsid w:val="00910DE7"/>
    <w:rsid w:val="0091262E"/>
    <w:rsid w:val="00917D13"/>
    <w:rsid w:val="00924ED3"/>
    <w:rsid w:val="00926581"/>
    <w:rsid w:val="00927099"/>
    <w:rsid w:val="00930723"/>
    <w:rsid w:val="00955A49"/>
    <w:rsid w:val="009624FB"/>
    <w:rsid w:val="0096673B"/>
    <w:rsid w:val="009720DC"/>
    <w:rsid w:val="0098040C"/>
    <w:rsid w:val="00980FD1"/>
    <w:rsid w:val="00981755"/>
    <w:rsid w:val="009843BC"/>
    <w:rsid w:val="00986520"/>
    <w:rsid w:val="00992034"/>
    <w:rsid w:val="009924E5"/>
    <w:rsid w:val="00994BC9"/>
    <w:rsid w:val="009A41E2"/>
    <w:rsid w:val="009A799A"/>
    <w:rsid w:val="009B1821"/>
    <w:rsid w:val="009B3ADD"/>
    <w:rsid w:val="009C45AE"/>
    <w:rsid w:val="009D0D9C"/>
    <w:rsid w:val="009D2E31"/>
    <w:rsid w:val="009D53D0"/>
    <w:rsid w:val="009D5C56"/>
    <w:rsid w:val="009E0C36"/>
    <w:rsid w:val="009E3838"/>
    <w:rsid w:val="009E51FE"/>
    <w:rsid w:val="009E6414"/>
    <w:rsid w:val="009F18C3"/>
    <w:rsid w:val="009F4FE7"/>
    <w:rsid w:val="009F64AD"/>
    <w:rsid w:val="009F67BA"/>
    <w:rsid w:val="00A04851"/>
    <w:rsid w:val="00A05FD0"/>
    <w:rsid w:val="00A06688"/>
    <w:rsid w:val="00A07507"/>
    <w:rsid w:val="00A07F77"/>
    <w:rsid w:val="00A13345"/>
    <w:rsid w:val="00A13376"/>
    <w:rsid w:val="00A142FF"/>
    <w:rsid w:val="00A17F43"/>
    <w:rsid w:val="00A25CF0"/>
    <w:rsid w:val="00A30C9D"/>
    <w:rsid w:val="00A31345"/>
    <w:rsid w:val="00A31EBE"/>
    <w:rsid w:val="00A326CC"/>
    <w:rsid w:val="00A35D87"/>
    <w:rsid w:val="00A4624F"/>
    <w:rsid w:val="00A47E8F"/>
    <w:rsid w:val="00A51E42"/>
    <w:rsid w:val="00A53C2E"/>
    <w:rsid w:val="00A67364"/>
    <w:rsid w:val="00A7083C"/>
    <w:rsid w:val="00A7463C"/>
    <w:rsid w:val="00A75810"/>
    <w:rsid w:val="00A75D29"/>
    <w:rsid w:val="00A94BFD"/>
    <w:rsid w:val="00A95FC3"/>
    <w:rsid w:val="00A97AC7"/>
    <w:rsid w:val="00AA1C25"/>
    <w:rsid w:val="00AA3660"/>
    <w:rsid w:val="00AA5493"/>
    <w:rsid w:val="00AA7FFA"/>
    <w:rsid w:val="00AB54C6"/>
    <w:rsid w:val="00AB6315"/>
    <w:rsid w:val="00AC031E"/>
    <w:rsid w:val="00AC3F41"/>
    <w:rsid w:val="00AD1B1B"/>
    <w:rsid w:val="00AD2DFE"/>
    <w:rsid w:val="00AD7267"/>
    <w:rsid w:val="00AE0E6E"/>
    <w:rsid w:val="00AE223B"/>
    <w:rsid w:val="00AE35BB"/>
    <w:rsid w:val="00AE439E"/>
    <w:rsid w:val="00AE5620"/>
    <w:rsid w:val="00AE5777"/>
    <w:rsid w:val="00AF1846"/>
    <w:rsid w:val="00AF189C"/>
    <w:rsid w:val="00AF5735"/>
    <w:rsid w:val="00AF7EF5"/>
    <w:rsid w:val="00B018C5"/>
    <w:rsid w:val="00B0234A"/>
    <w:rsid w:val="00B0498E"/>
    <w:rsid w:val="00B04EB1"/>
    <w:rsid w:val="00B15EB1"/>
    <w:rsid w:val="00B20768"/>
    <w:rsid w:val="00B20AEF"/>
    <w:rsid w:val="00B21D3A"/>
    <w:rsid w:val="00B276F1"/>
    <w:rsid w:val="00B30CD6"/>
    <w:rsid w:val="00B34539"/>
    <w:rsid w:val="00B41A64"/>
    <w:rsid w:val="00B45125"/>
    <w:rsid w:val="00B6393C"/>
    <w:rsid w:val="00B63D44"/>
    <w:rsid w:val="00B63F53"/>
    <w:rsid w:val="00B67E8E"/>
    <w:rsid w:val="00B7159C"/>
    <w:rsid w:val="00B73664"/>
    <w:rsid w:val="00B75BC0"/>
    <w:rsid w:val="00B825F1"/>
    <w:rsid w:val="00B84FCA"/>
    <w:rsid w:val="00B852A6"/>
    <w:rsid w:val="00B86B6F"/>
    <w:rsid w:val="00B93C56"/>
    <w:rsid w:val="00B97A03"/>
    <w:rsid w:val="00BA6BC2"/>
    <w:rsid w:val="00BB14FA"/>
    <w:rsid w:val="00BB5698"/>
    <w:rsid w:val="00BD1F86"/>
    <w:rsid w:val="00BD2AB3"/>
    <w:rsid w:val="00BD5591"/>
    <w:rsid w:val="00BD6C63"/>
    <w:rsid w:val="00BD6E80"/>
    <w:rsid w:val="00BE55A0"/>
    <w:rsid w:val="00BE564D"/>
    <w:rsid w:val="00BF3E30"/>
    <w:rsid w:val="00BF45B4"/>
    <w:rsid w:val="00BF5D71"/>
    <w:rsid w:val="00BF6AC8"/>
    <w:rsid w:val="00BF76FC"/>
    <w:rsid w:val="00C04C87"/>
    <w:rsid w:val="00C06EEB"/>
    <w:rsid w:val="00C107AC"/>
    <w:rsid w:val="00C20FE9"/>
    <w:rsid w:val="00C21567"/>
    <w:rsid w:val="00C266CF"/>
    <w:rsid w:val="00C318A8"/>
    <w:rsid w:val="00C33592"/>
    <w:rsid w:val="00C34659"/>
    <w:rsid w:val="00C422EF"/>
    <w:rsid w:val="00C4334E"/>
    <w:rsid w:val="00C43A54"/>
    <w:rsid w:val="00C44357"/>
    <w:rsid w:val="00C449D8"/>
    <w:rsid w:val="00C52C52"/>
    <w:rsid w:val="00C537A0"/>
    <w:rsid w:val="00C561C3"/>
    <w:rsid w:val="00C6156A"/>
    <w:rsid w:val="00C643CA"/>
    <w:rsid w:val="00C662ED"/>
    <w:rsid w:val="00C717AD"/>
    <w:rsid w:val="00C72AFA"/>
    <w:rsid w:val="00C72F0F"/>
    <w:rsid w:val="00C73F07"/>
    <w:rsid w:val="00C75D4A"/>
    <w:rsid w:val="00C76838"/>
    <w:rsid w:val="00C76B21"/>
    <w:rsid w:val="00C93CF7"/>
    <w:rsid w:val="00CA0832"/>
    <w:rsid w:val="00CA15FF"/>
    <w:rsid w:val="00CA38D3"/>
    <w:rsid w:val="00CA5B59"/>
    <w:rsid w:val="00CB38D1"/>
    <w:rsid w:val="00CB4AFA"/>
    <w:rsid w:val="00CB6C1F"/>
    <w:rsid w:val="00CC186F"/>
    <w:rsid w:val="00CC4944"/>
    <w:rsid w:val="00CC61F7"/>
    <w:rsid w:val="00CC77E9"/>
    <w:rsid w:val="00CC7C41"/>
    <w:rsid w:val="00CD1847"/>
    <w:rsid w:val="00CD74D9"/>
    <w:rsid w:val="00CE6399"/>
    <w:rsid w:val="00CF05B8"/>
    <w:rsid w:val="00CF06CB"/>
    <w:rsid w:val="00CF25E1"/>
    <w:rsid w:val="00CF70D1"/>
    <w:rsid w:val="00D029B3"/>
    <w:rsid w:val="00D02E3C"/>
    <w:rsid w:val="00D10BAE"/>
    <w:rsid w:val="00D15132"/>
    <w:rsid w:val="00D15D59"/>
    <w:rsid w:val="00D24315"/>
    <w:rsid w:val="00D277AA"/>
    <w:rsid w:val="00D304F3"/>
    <w:rsid w:val="00D33A09"/>
    <w:rsid w:val="00D36CF2"/>
    <w:rsid w:val="00D37B4A"/>
    <w:rsid w:val="00D421F9"/>
    <w:rsid w:val="00D43C1D"/>
    <w:rsid w:val="00D442DD"/>
    <w:rsid w:val="00D46B8D"/>
    <w:rsid w:val="00D47E5E"/>
    <w:rsid w:val="00D60B01"/>
    <w:rsid w:val="00D61BED"/>
    <w:rsid w:val="00D61E91"/>
    <w:rsid w:val="00D62148"/>
    <w:rsid w:val="00D6231A"/>
    <w:rsid w:val="00D81B80"/>
    <w:rsid w:val="00D82888"/>
    <w:rsid w:val="00D8580A"/>
    <w:rsid w:val="00D912F0"/>
    <w:rsid w:val="00D91C0F"/>
    <w:rsid w:val="00D966A9"/>
    <w:rsid w:val="00DA06A5"/>
    <w:rsid w:val="00DA25E1"/>
    <w:rsid w:val="00DA34B5"/>
    <w:rsid w:val="00DA5430"/>
    <w:rsid w:val="00DB05A8"/>
    <w:rsid w:val="00DB1BEF"/>
    <w:rsid w:val="00DB1F45"/>
    <w:rsid w:val="00DB4327"/>
    <w:rsid w:val="00DC07D5"/>
    <w:rsid w:val="00DC2967"/>
    <w:rsid w:val="00DC29AB"/>
    <w:rsid w:val="00DD0F38"/>
    <w:rsid w:val="00DD1A52"/>
    <w:rsid w:val="00DD294E"/>
    <w:rsid w:val="00DD2C20"/>
    <w:rsid w:val="00DD4679"/>
    <w:rsid w:val="00DD535C"/>
    <w:rsid w:val="00DD5897"/>
    <w:rsid w:val="00DD7B1C"/>
    <w:rsid w:val="00DE6565"/>
    <w:rsid w:val="00DF11E5"/>
    <w:rsid w:val="00DF1F3A"/>
    <w:rsid w:val="00DF45AD"/>
    <w:rsid w:val="00DF7227"/>
    <w:rsid w:val="00E031BC"/>
    <w:rsid w:val="00E12532"/>
    <w:rsid w:val="00E145C2"/>
    <w:rsid w:val="00E14BA4"/>
    <w:rsid w:val="00E14CAA"/>
    <w:rsid w:val="00E14D07"/>
    <w:rsid w:val="00E16BFF"/>
    <w:rsid w:val="00E17BE9"/>
    <w:rsid w:val="00E20590"/>
    <w:rsid w:val="00E25CAC"/>
    <w:rsid w:val="00E31C35"/>
    <w:rsid w:val="00E40436"/>
    <w:rsid w:val="00E419D5"/>
    <w:rsid w:val="00E46F17"/>
    <w:rsid w:val="00E47208"/>
    <w:rsid w:val="00E5121F"/>
    <w:rsid w:val="00E53F30"/>
    <w:rsid w:val="00E542CE"/>
    <w:rsid w:val="00E567AE"/>
    <w:rsid w:val="00E619D7"/>
    <w:rsid w:val="00E6387B"/>
    <w:rsid w:val="00E666E6"/>
    <w:rsid w:val="00E67F26"/>
    <w:rsid w:val="00E82E2D"/>
    <w:rsid w:val="00E834AC"/>
    <w:rsid w:val="00E834D5"/>
    <w:rsid w:val="00E85FD3"/>
    <w:rsid w:val="00E92186"/>
    <w:rsid w:val="00E93672"/>
    <w:rsid w:val="00E95B14"/>
    <w:rsid w:val="00E979D6"/>
    <w:rsid w:val="00EA4332"/>
    <w:rsid w:val="00EB1E06"/>
    <w:rsid w:val="00EB445E"/>
    <w:rsid w:val="00EB5CDC"/>
    <w:rsid w:val="00EB612D"/>
    <w:rsid w:val="00EC029D"/>
    <w:rsid w:val="00EC2D0D"/>
    <w:rsid w:val="00EC47B1"/>
    <w:rsid w:val="00EC7445"/>
    <w:rsid w:val="00EC7785"/>
    <w:rsid w:val="00ED31DF"/>
    <w:rsid w:val="00EE0FC8"/>
    <w:rsid w:val="00EE18A0"/>
    <w:rsid w:val="00EE18F4"/>
    <w:rsid w:val="00EE1FBF"/>
    <w:rsid w:val="00EF3513"/>
    <w:rsid w:val="00EF4F45"/>
    <w:rsid w:val="00F1180E"/>
    <w:rsid w:val="00F25001"/>
    <w:rsid w:val="00F265B1"/>
    <w:rsid w:val="00F33EBF"/>
    <w:rsid w:val="00F35153"/>
    <w:rsid w:val="00F375E5"/>
    <w:rsid w:val="00F42A0A"/>
    <w:rsid w:val="00F42BDB"/>
    <w:rsid w:val="00F4479B"/>
    <w:rsid w:val="00F44810"/>
    <w:rsid w:val="00F45792"/>
    <w:rsid w:val="00F457D0"/>
    <w:rsid w:val="00F47F27"/>
    <w:rsid w:val="00F50DF1"/>
    <w:rsid w:val="00F51CE1"/>
    <w:rsid w:val="00F5279D"/>
    <w:rsid w:val="00F52DB1"/>
    <w:rsid w:val="00F530D4"/>
    <w:rsid w:val="00F610E0"/>
    <w:rsid w:val="00F61C81"/>
    <w:rsid w:val="00F727C6"/>
    <w:rsid w:val="00F761B3"/>
    <w:rsid w:val="00F81484"/>
    <w:rsid w:val="00F93617"/>
    <w:rsid w:val="00F95737"/>
    <w:rsid w:val="00F95A86"/>
    <w:rsid w:val="00F97FDA"/>
    <w:rsid w:val="00FB0171"/>
    <w:rsid w:val="00FB4782"/>
    <w:rsid w:val="00FC294B"/>
    <w:rsid w:val="00FC30D0"/>
    <w:rsid w:val="00FC3E1C"/>
    <w:rsid w:val="00FC552A"/>
    <w:rsid w:val="00FC5C01"/>
    <w:rsid w:val="00FD468E"/>
    <w:rsid w:val="00FD7746"/>
    <w:rsid w:val="00FE5ECF"/>
    <w:rsid w:val="00FE68C2"/>
    <w:rsid w:val="00FE7790"/>
    <w:rsid w:val="00FF0384"/>
    <w:rsid w:val="00FF0B7D"/>
    <w:rsid w:val="00FF352B"/>
    <w:rsid w:val="00FF5EAC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357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B63F53"/>
    <w:pPr>
      <w:keepNext/>
      <w:spacing w:after="0" w:line="240" w:lineRule="auto"/>
      <w:outlineLvl w:val="0"/>
    </w:pPr>
    <w:rPr>
      <w:sz w:val="20"/>
      <w:szCs w:val="20"/>
      <w:lang w:eastAsia="ru-RU"/>
    </w:rPr>
  </w:style>
  <w:style w:type="paragraph" w:styleId="20">
    <w:name w:val="heading 2"/>
    <w:basedOn w:val="a0"/>
    <w:next w:val="a0"/>
    <w:link w:val="21"/>
    <w:uiPriority w:val="99"/>
    <w:qFormat/>
    <w:locked/>
    <w:rsid w:val="0024001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character" w:customStyle="1" w:styleId="21">
    <w:name w:val="Заголовок 2 Знак"/>
    <w:link w:val="20"/>
    <w:uiPriority w:val="99"/>
    <w:locked/>
    <w:rsid w:val="00240018"/>
    <w:rPr>
      <w:rFonts w:ascii="Cambria" w:hAnsi="Cambria" w:cs="Times New Roman"/>
      <w:b/>
      <w:color w:val="4F81BD"/>
      <w:sz w:val="26"/>
      <w:lang w:val="x-none" w:eastAsia="en-US"/>
    </w:rPr>
  </w:style>
  <w:style w:type="paragraph" w:customStyle="1" w:styleId="ConsPlusNonformat">
    <w:name w:val="ConsPlusNonformat"/>
    <w:uiPriority w:val="99"/>
    <w:rsid w:val="00B63F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footer"/>
    <w:basedOn w:val="a0"/>
    <w:link w:val="a5"/>
    <w:uiPriority w:val="99"/>
    <w:rsid w:val="00B63F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B63F53"/>
    <w:rPr>
      <w:rFonts w:ascii="Times New Roman" w:hAnsi="Times New Roman" w:cs="Times New Roman"/>
      <w:sz w:val="20"/>
      <w:lang w:val="x-none" w:eastAsia="ru-RU"/>
    </w:rPr>
  </w:style>
  <w:style w:type="table" w:styleId="a6">
    <w:name w:val="Table Grid"/>
    <w:basedOn w:val="a2"/>
    <w:uiPriority w:val="99"/>
    <w:rsid w:val="00B63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F95737"/>
    <w:rPr>
      <w:rFonts w:cs="Times New Roman"/>
      <w:color w:val="0000FF"/>
      <w:u w:val="single"/>
    </w:rPr>
  </w:style>
  <w:style w:type="paragraph" w:customStyle="1" w:styleId="ConsPlusNormal">
    <w:name w:val="ConsPlusNormal"/>
    <w:rsid w:val="00430D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AE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439E"/>
    <w:rPr>
      <w:rFonts w:ascii="Tahoma" w:hAnsi="Tahoma" w:cs="Times New Roman"/>
      <w:sz w:val="16"/>
      <w:lang w:val="x-none" w:eastAsia="en-US"/>
    </w:rPr>
  </w:style>
  <w:style w:type="paragraph" w:styleId="aa">
    <w:name w:val="List Paragraph"/>
    <w:basedOn w:val="a0"/>
    <w:uiPriority w:val="99"/>
    <w:qFormat/>
    <w:rsid w:val="00260075"/>
    <w:pPr>
      <w:ind w:left="720"/>
    </w:pPr>
  </w:style>
  <w:style w:type="paragraph" w:styleId="2">
    <w:name w:val="Body Text 2"/>
    <w:basedOn w:val="a0"/>
    <w:link w:val="22"/>
    <w:uiPriority w:val="99"/>
    <w:rsid w:val="00240018"/>
    <w:pPr>
      <w:numPr>
        <w:ilvl w:val="1"/>
        <w:numId w:val="3"/>
      </w:numPr>
      <w:spacing w:after="60" w:line="240" w:lineRule="auto"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link w:val="2"/>
    <w:uiPriority w:val="99"/>
    <w:locked/>
    <w:rsid w:val="00240018"/>
    <w:rPr>
      <w:rFonts w:ascii="Times New Roman" w:hAnsi="Times New Roman" w:cs="Times New Roman"/>
      <w:sz w:val="24"/>
    </w:rPr>
  </w:style>
  <w:style w:type="paragraph" w:styleId="a">
    <w:name w:val="Normal (Web)"/>
    <w:basedOn w:val="a0"/>
    <w:uiPriority w:val="99"/>
    <w:rsid w:val="00240018"/>
    <w:pPr>
      <w:numPr>
        <w:numId w:val="3"/>
      </w:numPr>
      <w:spacing w:before="100" w:beforeAutospacing="1" w:after="100" w:afterAutospacing="1" w:line="240" w:lineRule="auto"/>
      <w:jc w:val="both"/>
    </w:pPr>
    <w:rPr>
      <w:rFonts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24001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customStyle="1" w:styleId="ConsPlusTitle">
    <w:name w:val="ConsPlusTitle"/>
    <w:uiPriority w:val="99"/>
    <w:rsid w:val="003F3A2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323E8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header"/>
    <w:basedOn w:val="a0"/>
    <w:link w:val="ac"/>
    <w:uiPriority w:val="99"/>
    <w:unhideWhenUsed/>
    <w:rsid w:val="00CC494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C494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8AFAF9F7F7B8DE8D952A4AA283B7E6E1A7CBFEFA1986787C000F53E8D2B46FFF956FD15327337A2212A76b6S2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2CCF6E5375813499E4746AE29BE962A9772F209461B861EE6020D9F3068E08812013356784B20F2o0mF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DCA84-EB97-4661-AC22-1DC9BF33E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cd</Company>
  <LinksUpToDate>false</LinksUpToDate>
  <CharactersWithSpaces>10109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17</cp:revision>
  <cp:lastPrinted>2019-04-02T05:41:00Z</cp:lastPrinted>
  <dcterms:created xsi:type="dcterms:W3CDTF">2020-01-16T06:16:00Z</dcterms:created>
  <dcterms:modified xsi:type="dcterms:W3CDTF">2020-03-03T03:19:00Z</dcterms:modified>
</cp:coreProperties>
</file>